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EC5D7" w14:textId="77777777" w:rsidR="000A6C31" w:rsidRPr="00080F73" w:rsidRDefault="000A6C31" w:rsidP="000A6C31">
      <w:pPr>
        <w:pStyle w:val="NoSpacing"/>
        <w:jc w:val="center"/>
        <w:rPr>
          <w:b/>
          <w:bCs/>
          <w:sz w:val="24"/>
          <w:szCs w:val="24"/>
        </w:rPr>
      </w:pPr>
      <w:r w:rsidRPr="00080F73">
        <w:rPr>
          <w:b/>
          <w:bCs/>
          <w:sz w:val="24"/>
          <w:szCs w:val="24"/>
        </w:rPr>
        <w:t>Shenandoah Community School District</w:t>
      </w:r>
    </w:p>
    <w:p w14:paraId="3F78C32A" w14:textId="00696AAF" w:rsidR="000A6C31" w:rsidRPr="00080F73" w:rsidRDefault="000A6C31" w:rsidP="000A6C31">
      <w:pPr>
        <w:pStyle w:val="NoSpacing"/>
        <w:jc w:val="center"/>
        <w:rPr>
          <w:b/>
          <w:bCs/>
          <w:sz w:val="24"/>
          <w:szCs w:val="24"/>
        </w:rPr>
      </w:pPr>
      <w:r w:rsidRPr="00080F73">
        <w:rPr>
          <w:b/>
          <w:bCs/>
          <w:sz w:val="24"/>
          <w:szCs w:val="24"/>
        </w:rPr>
        <w:t>Minutes of the Regular Meeting of the Board of Directors –</w:t>
      </w:r>
      <w:r w:rsidR="00D75B38">
        <w:rPr>
          <w:b/>
          <w:bCs/>
          <w:sz w:val="24"/>
          <w:szCs w:val="24"/>
        </w:rPr>
        <w:t xml:space="preserve"> </w:t>
      </w:r>
      <w:r w:rsidR="00E87D76">
        <w:rPr>
          <w:b/>
          <w:bCs/>
          <w:sz w:val="24"/>
          <w:szCs w:val="24"/>
        </w:rPr>
        <w:t>January 13</w:t>
      </w:r>
      <w:r w:rsidRPr="00080F73">
        <w:rPr>
          <w:b/>
          <w:bCs/>
          <w:sz w:val="24"/>
          <w:szCs w:val="24"/>
        </w:rPr>
        <w:t>, 20</w:t>
      </w:r>
      <w:r w:rsidR="00E87D76">
        <w:rPr>
          <w:b/>
          <w:bCs/>
          <w:sz w:val="24"/>
          <w:szCs w:val="24"/>
        </w:rPr>
        <w:t>20</w:t>
      </w:r>
    </w:p>
    <w:p w14:paraId="16E3F7FB" w14:textId="1BE5267E" w:rsidR="000A6C31" w:rsidRPr="00080F73" w:rsidRDefault="000A6C31" w:rsidP="000A6C31">
      <w:pPr>
        <w:pStyle w:val="NoSpacing"/>
        <w:jc w:val="center"/>
        <w:rPr>
          <w:b/>
          <w:bCs/>
          <w:sz w:val="24"/>
          <w:szCs w:val="24"/>
        </w:rPr>
      </w:pPr>
      <w:r w:rsidRPr="00080F73">
        <w:rPr>
          <w:b/>
          <w:bCs/>
          <w:sz w:val="24"/>
          <w:szCs w:val="24"/>
        </w:rPr>
        <w:t>Administration Board Room</w:t>
      </w:r>
    </w:p>
    <w:p w14:paraId="4102681F" w14:textId="14613785" w:rsidR="000A6C31" w:rsidRDefault="000A6C31" w:rsidP="000A6C31">
      <w:pPr>
        <w:pStyle w:val="NoSpacing"/>
        <w:jc w:val="center"/>
        <w:rPr>
          <w:sz w:val="24"/>
          <w:szCs w:val="24"/>
        </w:rPr>
      </w:pPr>
    </w:p>
    <w:p w14:paraId="709B9D04" w14:textId="0D63358D" w:rsidR="000A6C31" w:rsidRPr="00080F73" w:rsidRDefault="000A6C31" w:rsidP="000A6C31">
      <w:pPr>
        <w:pStyle w:val="NoSpacing"/>
        <w:rPr>
          <w:b/>
          <w:bCs/>
          <w:sz w:val="24"/>
          <w:szCs w:val="24"/>
        </w:rPr>
      </w:pPr>
      <w:r w:rsidRPr="00080F73">
        <w:rPr>
          <w:b/>
          <w:bCs/>
          <w:sz w:val="24"/>
          <w:szCs w:val="24"/>
        </w:rPr>
        <w:t>Call to Order:</w:t>
      </w:r>
    </w:p>
    <w:p w14:paraId="320A26DC" w14:textId="49F7FE7C" w:rsidR="000A6C31" w:rsidRDefault="000A6C31" w:rsidP="000A6C31">
      <w:pPr>
        <w:pStyle w:val="NoSpacing"/>
        <w:rPr>
          <w:sz w:val="24"/>
          <w:szCs w:val="24"/>
        </w:rPr>
      </w:pPr>
      <w:r>
        <w:rPr>
          <w:sz w:val="24"/>
          <w:szCs w:val="24"/>
        </w:rPr>
        <w:t xml:space="preserve">Board President </w:t>
      </w:r>
      <w:r w:rsidR="00D75B38">
        <w:rPr>
          <w:sz w:val="24"/>
          <w:szCs w:val="24"/>
        </w:rPr>
        <w:t>Jean Fichter</w:t>
      </w:r>
      <w:r>
        <w:rPr>
          <w:sz w:val="24"/>
          <w:szCs w:val="24"/>
        </w:rPr>
        <w:t xml:space="preserve"> called the meeting to order at 5:00 pm.</w:t>
      </w:r>
    </w:p>
    <w:p w14:paraId="222B22CF" w14:textId="7104F61D" w:rsidR="000A6C31" w:rsidRPr="00080F73" w:rsidRDefault="000A6C31" w:rsidP="000A6C31">
      <w:pPr>
        <w:pStyle w:val="NoSpacing"/>
        <w:rPr>
          <w:b/>
          <w:bCs/>
          <w:sz w:val="24"/>
          <w:szCs w:val="24"/>
        </w:rPr>
      </w:pPr>
      <w:r w:rsidRPr="00080F73">
        <w:rPr>
          <w:b/>
          <w:bCs/>
          <w:sz w:val="24"/>
          <w:szCs w:val="24"/>
        </w:rPr>
        <w:t>Roll Call:</w:t>
      </w:r>
    </w:p>
    <w:p w14:paraId="6662A73A" w14:textId="13AC1405" w:rsidR="000A6C31" w:rsidRDefault="000A6C31" w:rsidP="000A6C31">
      <w:pPr>
        <w:pStyle w:val="NoSpacing"/>
        <w:rPr>
          <w:sz w:val="24"/>
          <w:szCs w:val="24"/>
        </w:rPr>
      </w:pPr>
      <w:r>
        <w:rPr>
          <w:sz w:val="24"/>
          <w:szCs w:val="24"/>
        </w:rPr>
        <w:t xml:space="preserve">Roll Call was answered by Directors </w:t>
      </w:r>
      <w:r w:rsidR="00E87D76">
        <w:rPr>
          <w:sz w:val="24"/>
          <w:szCs w:val="24"/>
        </w:rPr>
        <w:t xml:space="preserve">Darrin Bouray, </w:t>
      </w:r>
      <w:r>
        <w:rPr>
          <w:sz w:val="24"/>
          <w:szCs w:val="24"/>
        </w:rPr>
        <w:t xml:space="preserve">Jean Fichter, </w:t>
      </w:r>
      <w:r w:rsidR="00E87D76">
        <w:rPr>
          <w:sz w:val="24"/>
          <w:szCs w:val="24"/>
        </w:rPr>
        <w:t xml:space="preserve">Jeff Hiser, </w:t>
      </w:r>
      <w:r>
        <w:rPr>
          <w:sz w:val="24"/>
          <w:szCs w:val="24"/>
        </w:rPr>
        <w:t>Kathy Langley</w:t>
      </w:r>
      <w:r w:rsidR="00E87D76">
        <w:rPr>
          <w:sz w:val="24"/>
          <w:szCs w:val="24"/>
        </w:rPr>
        <w:t xml:space="preserve"> </w:t>
      </w:r>
      <w:r>
        <w:rPr>
          <w:sz w:val="24"/>
          <w:szCs w:val="24"/>
        </w:rPr>
        <w:t>and Adam Van Der Vliet.  Also present were Superintendent Dr. Kerri Nelson, School Business Official Sherri Ruzek and Board Secretary Lisa Holmes.</w:t>
      </w:r>
    </w:p>
    <w:p w14:paraId="4CABE068" w14:textId="035093A6" w:rsidR="000A6C31" w:rsidRPr="00080F73" w:rsidRDefault="000A6C31" w:rsidP="000A6C31">
      <w:pPr>
        <w:pStyle w:val="NoSpacing"/>
        <w:rPr>
          <w:b/>
          <w:bCs/>
          <w:sz w:val="24"/>
          <w:szCs w:val="24"/>
        </w:rPr>
      </w:pPr>
      <w:r w:rsidRPr="00080F73">
        <w:rPr>
          <w:b/>
          <w:bCs/>
          <w:sz w:val="24"/>
          <w:szCs w:val="24"/>
        </w:rPr>
        <w:t>Mission Statement:</w:t>
      </w:r>
    </w:p>
    <w:p w14:paraId="453CE68D" w14:textId="7C6B179E" w:rsidR="000A6C31" w:rsidRDefault="000A6C31" w:rsidP="000A6C31">
      <w:pPr>
        <w:pStyle w:val="NoSpacing"/>
        <w:rPr>
          <w:sz w:val="24"/>
          <w:szCs w:val="24"/>
        </w:rPr>
      </w:pPr>
      <w:r>
        <w:rPr>
          <w:sz w:val="24"/>
          <w:szCs w:val="24"/>
        </w:rPr>
        <w:t xml:space="preserve">The SCSD Mission Statement was read by Director </w:t>
      </w:r>
      <w:r w:rsidR="00E87D76">
        <w:rPr>
          <w:sz w:val="24"/>
          <w:szCs w:val="24"/>
        </w:rPr>
        <w:t>Bouray</w:t>
      </w:r>
      <w:r w:rsidR="00D75B38">
        <w:rPr>
          <w:sz w:val="24"/>
          <w:szCs w:val="24"/>
        </w:rPr>
        <w:t>.</w:t>
      </w:r>
    </w:p>
    <w:p w14:paraId="5F80F888" w14:textId="55FC969F" w:rsidR="000A6C31" w:rsidRPr="00080F73" w:rsidRDefault="000A6C31" w:rsidP="000A6C31">
      <w:pPr>
        <w:pStyle w:val="NoSpacing"/>
        <w:rPr>
          <w:b/>
          <w:bCs/>
          <w:sz w:val="24"/>
          <w:szCs w:val="24"/>
        </w:rPr>
      </w:pPr>
      <w:r w:rsidRPr="00080F73">
        <w:rPr>
          <w:b/>
          <w:bCs/>
          <w:sz w:val="24"/>
          <w:szCs w:val="24"/>
        </w:rPr>
        <w:t>Welcome to Audience:</w:t>
      </w:r>
    </w:p>
    <w:p w14:paraId="2842BF99" w14:textId="69502A74" w:rsidR="000A6C31" w:rsidRDefault="000A6C31" w:rsidP="000A6C31">
      <w:pPr>
        <w:pStyle w:val="NoSpacing"/>
        <w:rPr>
          <w:sz w:val="24"/>
          <w:szCs w:val="24"/>
        </w:rPr>
      </w:pPr>
      <w:r>
        <w:rPr>
          <w:sz w:val="24"/>
          <w:szCs w:val="24"/>
        </w:rPr>
        <w:t xml:space="preserve">President </w:t>
      </w:r>
      <w:r w:rsidR="00D208AB">
        <w:rPr>
          <w:sz w:val="24"/>
          <w:szCs w:val="24"/>
        </w:rPr>
        <w:t>Fichter</w:t>
      </w:r>
      <w:r w:rsidR="0025665E">
        <w:rPr>
          <w:sz w:val="24"/>
          <w:szCs w:val="24"/>
        </w:rPr>
        <w:t xml:space="preserve"> </w:t>
      </w:r>
      <w:r>
        <w:rPr>
          <w:sz w:val="24"/>
          <w:szCs w:val="24"/>
        </w:rPr>
        <w:t>welcomed everyone to the meeting.</w:t>
      </w:r>
    </w:p>
    <w:p w14:paraId="194A98FB" w14:textId="25196FAF" w:rsidR="000A6C31" w:rsidRPr="00080F73" w:rsidRDefault="000A6C31" w:rsidP="000A6C31">
      <w:pPr>
        <w:pStyle w:val="NoSpacing"/>
        <w:rPr>
          <w:b/>
          <w:bCs/>
          <w:sz w:val="24"/>
          <w:szCs w:val="24"/>
        </w:rPr>
      </w:pPr>
      <w:r w:rsidRPr="00080F73">
        <w:rPr>
          <w:b/>
          <w:bCs/>
          <w:sz w:val="24"/>
          <w:szCs w:val="24"/>
        </w:rPr>
        <w:t>Open Forum:</w:t>
      </w:r>
    </w:p>
    <w:p w14:paraId="5BDE430C" w14:textId="1DF0FD8A" w:rsidR="000A6C31" w:rsidRDefault="000A6C31" w:rsidP="000A6C31">
      <w:pPr>
        <w:pStyle w:val="NoSpacing"/>
        <w:rPr>
          <w:sz w:val="24"/>
          <w:szCs w:val="24"/>
        </w:rPr>
      </w:pPr>
      <w:r>
        <w:rPr>
          <w:sz w:val="24"/>
          <w:szCs w:val="24"/>
        </w:rPr>
        <w:t>None</w:t>
      </w:r>
    </w:p>
    <w:p w14:paraId="2935DD16" w14:textId="7AD91ADC" w:rsidR="00D208AB" w:rsidRDefault="00D208AB" w:rsidP="000A6C31">
      <w:pPr>
        <w:pStyle w:val="NoSpacing"/>
        <w:rPr>
          <w:b/>
          <w:bCs/>
          <w:sz w:val="24"/>
          <w:szCs w:val="24"/>
        </w:rPr>
      </w:pPr>
      <w:r>
        <w:rPr>
          <w:b/>
          <w:bCs/>
          <w:sz w:val="24"/>
          <w:szCs w:val="24"/>
        </w:rPr>
        <w:t>Administrative Reports</w:t>
      </w:r>
      <w:r w:rsidR="007542DA">
        <w:rPr>
          <w:b/>
          <w:bCs/>
          <w:sz w:val="24"/>
          <w:szCs w:val="24"/>
        </w:rPr>
        <w:t>:</w:t>
      </w:r>
    </w:p>
    <w:p w14:paraId="75E86075" w14:textId="48EF3407" w:rsidR="007542DA" w:rsidRDefault="00E87D76" w:rsidP="000A6C31">
      <w:pPr>
        <w:pStyle w:val="NoSpacing"/>
        <w:rPr>
          <w:sz w:val="24"/>
          <w:szCs w:val="24"/>
        </w:rPr>
      </w:pPr>
      <w:r w:rsidRPr="00E87D76">
        <w:rPr>
          <w:b/>
          <w:bCs/>
          <w:i/>
          <w:iCs/>
          <w:sz w:val="24"/>
          <w:szCs w:val="24"/>
        </w:rPr>
        <w:t>Athletic Classification Resolution</w:t>
      </w:r>
      <w:r w:rsidR="007542DA" w:rsidRPr="002606C4">
        <w:rPr>
          <w:b/>
          <w:bCs/>
          <w:i/>
          <w:iCs/>
          <w:sz w:val="24"/>
          <w:szCs w:val="24"/>
        </w:rPr>
        <w:t>:</w:t>
      </w:r>
      <w:r w:rsidR="007542DA">
        <w:rPr>
          <w:b/>
          <w:bCs/>
          <w:sz w:val="24"/>
          <w:szCs w:val="24"/>
        </w:rPr>
        <w:t xml:space="preserve">  </w:t>
      </w:r>
      <w:r>
        <w:rPr>
          <w:sz w:val="24"/>
          <w:szCs w:val="24"/>
        </w:rPr>
        <w:t>AD Aaron Burdorf shared with the board a concept that is being discussed around the state regarding reclassification of state athletic competitions to figure in more than just enrollment size when assigning schools to a class.</w:t>
      </w:r>
    </w:p>
    <w:p w14:paraId="450CB4B3" w14:textId="55A776F9" w:rsidR="00BB1324" w:rsidRPr="00E87D76" w:rsidRDefault="00E87D76" w:rsidP="000A6C31">
      <w:pPr>
        <w:pStyle w:val="NoSpacing"/>
        <w:rPr>
          <w:sz w:val="24"/>
          <w:szCs w:val="24"/>
        </w:rPr>
      </w:pPr>
      <w:r>
        <w:rPr>
          <w:b/>
          <w:bCs/>
          <w:i/>
          <w:iCs/>
          <w:sz w:val="24"/>
          <w:szCs w:val="24"/>
        </w:rPr>
        <w:t>Write to Learn</w:t>
      </w:r>
      <w:r w:rsidR="00BB1324">
        <w:rPr>
          <w:b/>
          <w:bCs/>
          <w:sz w:val="24"/>
          <w:szCs w:val="24"/>
        </w:rPr>
        <w:t>:</w:t>
      </w:r>
      <w:r>
        <w:rPr>
          <w:b/>
          <w:bCs/>
          <w:sz w:val="24"/>
          <w:szCs w:val="24"/>
        </w:rPr>
        <w:t xml:space="preserve">  </w:t>
      </w:r>
      <w:r>
        <w:rPr>
          <w:sz w:val="24"/>
          <w:szCs w:val="24"/>
        </w:rPr>
        <w:t>Master Teachers Maria Blake, Nicole Grindle and Teresa Hughes gave a presentation to the board about an online software that is used to help students with their writing.  This software uses the same scoring engine that is used for the Iowa Assessments.</w:t>
      </w:r>
    </w:p>
    <w:p w14:paraId="19DD2FE6" w14:textId="43798D7D" w:rsidR="000A6C31" w:rsidRPr="00080F73" w:rsidRDefault="000A6C31" w:rsidP="000A6C31">
      <w:pPr>
        <w:pStyle w:val="NoSpacing"/>
        <w:rPr>
          <w:b/>
          <w:bCs/>
          <w:sz w:val="24"/>
          <w:szCs w:val="24"/>
        </w:rPr>
      </w:pPr>
      <w:r w:rsidRPr="00080F73">
        <w:rPr>
          <w:b/>
          <w:bCs/>
          <w:sz w:val="24"/>
          <w:szCs w:val="24"/>
        </w:rPr>
        <w:t>Consent Agenda:</w:t>
      </w:r>
    </w:p>
    <w:p w14:paraId="135DD275" w14:textId="7242B57A" w:rsidR="008D6118" w:rsidRDefault="000A6C31" w:rsidP="000A6C31">
      <w:pPr>
        <w:pStyle w:val="NoSpacing"/>
        <w:rPr>
          <w:sz w:val="24"/>
          <w:szCs w:val="24"/>
        </w:rPr>
      </w:pPr>
      <w:r>
        <w:rPr>
          <w:sz w:val="24"/>
          <w:szCs w:val="24"/>
        </w:rPr>
        <w:t>Approve the consent agenda to include previous minutes, the financial accounts</w:t>
      </w:r>
      <w:r w:rsidR="004E77E4">
        <w:rPr>
          <w:sz w:val="24"/>
          <w:szCs w:val="24"/>
        </w:rPr>
        <w:t xml:space="preserve"> and</w:t>
      </w:r>
      <w:r>
        <w:rPr>
          <w:sz w:val="24"/>
          <w:szCs w:val="24"/>
        </w:rPr>
        <w:t xml:space="preserve"> the payment of bills. Personnel Requests: Contracts: </w:t>
      </w:r>
      <w:r w:rsidR="00E87D76">
        <w:rPr>
          <w:sz w:val="24"/>
          <w:szCs w:val="24"/>
        </w:rPr>
        <w:t>Gaylen Terry</w:t>
      </w:r>
      <w:r w:rsidR="00F772B5">
        <w:rPr>
          <w:sz w:val="24"/>
          <w:szCs w:val="24"/>
        </w:rPr>
        <w:t>,</w:t>
      </w:r>
      <w:r w:rsidR="0025665E">
        <w:rPr>
          <w:sz w:val="24"/>
          <w:szCs w:val="24"/>
        </w:rPr>
        <w:t xml:space="preserve"> </w:t>
      </w:r>
      <w:r w:rsidR="00911E68">
        <w:rPr>
          <w:sz w:val="24"/>
          <w:szCs w:val="24"/>
        </w:rPr>
        <w:t>PT Custodian</w:t>
      </w:r>
      <w:r w:rsidR="0025665E">
        <w:rPr>
          <w:sz w:val="24"/>
          <w:szCs w:val="24"/>
        </w:rPr>
        <w:t xml:space="preserve"> - $</w:t>
      </w:r>
      <w:r w:rsidR="00911E68">
        <w:rPr>
          <w:sz w:val="24"/>
          <w:szCs w:val="24"/>
        </w:rPr>
        <w:t>14.95</w:t>
      </w:r>
      <w:r w:rsidR="0025665E">
        <w:rPr>
          <w:sz w:val="24"/>
          <w:szCs w:val="24"/>
        </w:rPr>
        <w:t>/hr</w:t>
      </w:r>
      <w:r w:rsidR="00DC5CC3">
        <w:rPr>
          <w:sz w:val="24"/>
          <w:szCs w:val="24"/>
        </w:rPr>
        <w:t xml:space="preserve">; </w:t>
      </w:r>
      <w:r w:rsidR="00911E68">
        <w:rPr>
          <w:sz w:val="24"/>
          <w:szCs w:val="24"/>
        </w:rPr>
        <w:t>Molly Roberts</w:t>
      </w:r>
      <w:r w:rsidR="004E77E4">
        <w:rPr>
          <w:sz w:val="24"/>
          <w:szCs w:val="24"/>
        </w:rPr>
        <w:t xml:space="preserve">, </w:t>
      </w:r>
      <w:r w:rsidR="00911E68">
        <w:rPr>
          <w:sz w:val="24"/>
          <w:szCs w:val="24"/>
        </w:rPr>
        <w:t>MS Girl’s Track Coach</w:t>
      </w:r>
      <w:r w:rsidR="004E77E4">
        <w:rPr>
          <w:sz w:val="24"/>
          <w:szCs w:val="24"/>
        </w:rPr>
        <w:t xml:space="preserve"> - $</w:t>
      </w:r>
      <w:r w:rsidR="00911E68">
        <w:rPr>
          <w:sz w:val="24"/>
          <w:szCs w:val="24"/>
        </w:rPr>
        <w:t>2,610</w:t>
      </w:r>
      <w:r w:rsidR="004E77E4">
        <w:rPr>
          <w:sz w:val="24"/>
          <w:szCs w:val="24"/>
        </w:rPr>
        <w:t xml:space="preserve">; </w:t>
      </w:r>
      <w:r w:rsidR="00911E68">
        <w:rPr>
          <w:sz w:val="24"/>
          <w:szCs w:val="24"/>
        </w:rPr>
        <w:t>Robert Addy</w:t>
      </w:r>
      <w:r w:rsidR="004E77E4">
        <w:rPr>
          <w:sz w:val="24"/>
          <w:szCs w:val="24"/>
        </w:rPr>
        <w:t xml:space="preserve">, </w:t>
      </w:r>
      <w:r w:rsidR="00911E68">
        <w:rPr>
          <w:sz w:val="24"/>
          <w:szCs w:val="24"/>
        </w:rPr>
        <w:t>Director of Maintenance and Operations</w:t>
      </w:r>
      <w:r w:rsidR="004E77E4">
        <w:rPr>
          <w:sz w:val="24"/>
          <w:szCs w:val="24"/>
        </w:rPr>
        <w:t xml:space="preserve"> - $</w:t>
      </w:r>
      <w:r w:rsidR="00911E68">
        <w:rPr>
          <w:sz w:val="24"/>
          <w:szCs w:val="24"/>
        </w:rPr>
        <w:t>83,000</w:t>
      </w:r>
      <w:r w:rsidR="004E77E4">
        <w:rPr>
          <w:sz w:val="24"/>
          <w:szCs w:val="24"/>
        </w:rPr>
        <w:t xml:space="preserve">; </w:t>
      </w:r>
      <w:r w:rsidR="00911E68">
        <w:rPr>
          <w:sz w:val="24"/>
          <w:szCs w:val="24"/>
        </w:rPr>
        <w:t>Trent Blackman, Van Driver - $14.37/hr</w:t>
      </w:r>
      <w:r>
        <w:rPr>
          <w:sz w:val="24"/>
          <w:szCs w:val="24"/>
        </w:rPr>
        <w:t xml:space="preserve">.  </w:t>
      </w:r>
      <w:r w:rsidR="00911E68">
        <w:rPr>
          <w:sz w:val="24"/>
          <w:szCs w:val="24"/>
        </w:rPr>
        <w:t xml:space="preserve">After School Camp: Instructors @ $25/hr – Jennifer Chapa, Madison Beeck, Tahrae Bonnes and Tiffany Stanton; Office Assistants @ $13.70/hr – Shari Pitman and Tamara Lauman. </w:t>
      </w:r>
      <w:r>
        <w:rPr>
          <w:sz w:val="24"/>
          <w:szCs w:val="24"/>
        </w:rPr>
        <w:t xml:space="preserve">Resignations: </w:t>
      </w:r>
      <w:r w:rsidR="00911E68">
        <w:rPr>
          <w:sz w:val="24"/>
          <w:szCs w:val="24"/>
        </w:rPr>
        <w:t>Holly Olson</w:t>
      </w:r>
      <w:r w:rsidR="0025665E">
        <w:rPr>
          <w:sz w:val="24"/>
          <w:szCs w:val="24"/>
        </w:rPr>
        <w:t xml:space="preserve">, </w:t>
      </w:r>
      <w:r w:rsidR="00F772B5">
        <w:rPr>
          <w:sz w:val="24"/>
          <w:szCs w:val="24"/>
        </w:rPr>
        <w:t>HS</w:t>
      </w:r>
      <w:r w:rsidR="0025665E">
        <w:rPr>
          <w:sz w:val="24"/>
          <w:szCs w:val="24"/>
        </w:rPr>
        <w:t xml:space="preserve"> Associate</w:t>
      </w:r>
      <w:r w:rsidR="00812636">
        <w:rPr>
          <w:sz w:val="24"/>
          <w:szCs w:val="24"/>
        </w:rPr>
        <w:t xml:space="preserve"> and .5 Freshman Sponsor</w:t>
      </w:r>
      <w:bookmarkStart w:id="0" w:name="_GoBack"/>
      <w:bookmarkEnd w:id="0"/>
      <w:r w:rsidR="00F772B5">
        <w:rPr>
          <w:sz w:val="24"/>
          <w:szCs w:val="24"/>
        </w:rPr>
        <w:t xml:space="preserve">; </w:t>
      </w:r>
      <w:r w:rsidR="00911E68">
        <w:rPr>
          <w:sz w:val="24"/>
          <w:szCs w:val="24"/>
        </w:rPr>
        <w:t>Ryan Ruzek, 9</w:t>
      </w:r>
      <w:r w:rsidR="00911E68" w:rsidRPr="00911E68">
        <w:rPr>
          <w:sz w:val="24"/>
          <w:szCs w:val="24"/>
          <w:vertAlign w:val="superscript"/>
        </w:rPr>
        <w:t>th</w:t>
      </w:r>
      <w:r w:rsidR="00911E68">
        <w:rPr>
          <w:sz w:val="24"/>
          <w:szCs w:val="24"/>
        </w:rPr>
        <w:t xml:space="preserve"> Grade Baseball Coach</w:t>
      </w:r>
      <w:r w:rsidR="00F772B5">
        <w:rPr>
          <w:sz w:val="24"/>
          <w:szCs w:val="24"/>
        </w:rPr>
        <w:t>.</w:t>
      </w:r>
      <w:r w:rsidR="0025665E">
        <w:rPr>
          <w:sz w:val="24"/>
          <w:szCs w:val="24"/>
        </w:rPr>
        <w:t xml:space="preserve"> </w:t>
      </w:r>
      <w:r w:rsidR="00911E68">
        <w:rPr>
          <w:sz w:val="24"/>
          <w:szCs w:val="24"/>
        </w:rPr>
        <w:t>Fundra</w:t>
      </w:r>
      <w:r w:rsidR="00DE1979">
        <w:rPr>
          <w:sz w:val="24"/>
          <w:szCs w:val="24"/>
        </w:rPr>
        <w:t>i</w:t>
      </w:r>
      <w:r w:rsidR="00911E68">
        <w:rPr>
          <w:sz w:val="24"/>
          <w:szCs w:val="24"/>
        </w:rPr>
        <w:t xml:space="preserve">sing Requests as noted. </w:t>
      </w:r>
      <w:r w:rsidR="004E77E4">
        <w:rPr>
          <w:sz w:val="24"/>
          <w:szCs w:val="24"/>
        </w:rPr>
        <w:t>Out of State Travel Request</w:t>
      </w:r>
      <w:r w:rsidR="00DE1979">
        <w:rPr>
          <w:sz w:val="24"/>
          <w:szCs w:val="24"/>
        </w:rPr>
        <w:t>s</w:t>
      </w:r>
      <w:r w:rsidR="00911E68">
        <w:rPr>
          <w:sz w:val="24"/>
          <w:szCs w:val="24"/>
        </w:rPr>
        <w:t xml:space="preserve"> as noted</w:t>
      </w:r>
      <w:r w:rsidR="004E77E4">
        <w:rPr>
          <w:sz w:val="24"/>
          <w:szCs w:val="24"/>
        </w:rPr>
        <w:t xml:space="preserve">.  Grant Request: </w:t>
      </w:r>
      <w:r w:rsidR="00911E68">
        <w:rPr>
          <w:sz w:val="24"/>
          <w:szCs w:val="24"/>
        </w:rPr>
        <w:t>Tiffany Spiegel</w:t>
      </w:r>
      <w:r w:rsidR="004E77E4">
        <w:rPr>
          <w:sz w:val="24"/>
          <w:szCs w:val="24"/>
        </w:rPr>
        <w:t xml:space="preserve">, </w:t>
      </w:r>
      <w:r w:rsidR="00911E68">
        <w:rPr>
          <w:sz w:val="24"/>
          <w:szCs w:val="24"/>
        </w:rPr>
        <w:t>Shared Vision Preschool Grant</w:t>
      </w:r>
      <w:r w:rsidR="00335C8D">
        <w:rPr>
          <w:sz w:val="24"/>
          <w:szCs w:val="24"/>
        </w:rPr>
        <w:t xml:space="preserve">. </w:t>
      </w:r>
      <w:r w:rsidR="00DC5CC3">
        <w:rPr>
          <w:sz w:val="24"/>
          <w:szCs w:val="24"/>
        </w:rPr>
        <w:t xml:space="preserve"> </w:t>
      </w:r>
      <w:r>
        <w:rPr>
          <w:sz w:val="24"/>
          <w:szCs w:val="24"/>
        </w:rPr>
        <w:t xml:space="preserve">Motion by Director </w:t>
      </w:r>
      <w:r w:rsidR="00911E68">
        <w:rPr>
          <w:sz w:val="24"/>
          <w:szCs w:val="24"/>
        </w:rPr>
        <w:t>Langley</w:t>
      </w:r>
      <w:r>
        <w:rPr>
          <w:sz w:val="24"/>
          <w:szCs w:val="24"/>
        </w:rPr>
        <w:t xml:space="preserve">, second by Director </w:t>
      </w:r>
      <w:r w:rsidR="00911E68">
        <w:rPr>
          <w:sz w:val="24"/>
          <w:szCs w:val="24"/>
        </w:rPr>
        <w:t>Bouray</w:t>
      </w:r>
      <w:r>
        <w:rPr>
          <w:sz w:val="24"/>
          <w:szCs w:val="24"/>
        </w:rPr>
        <w:t xml:space="preserve">.  </w:t>
      </w:r>
      <w:r w:rsidR="000A143A">
        <w:rPr>
          <w:sz w:val="24"/>
          <w:szCs w:val="24"/>
        </w:rPr>
        <w:t xml:space="preserve">The motion carried on a </w:t>
      </w:r>
      <w:r w:rsidR="00911E68">
        <w:rPr>
          <w:sz w:val="24"/>
          <w:szCs w:val="24"/>
        </w:rPr>
        <w:t>4</w:t>
      </w:r>
      <w:r w:rsidR="000A143A">
        <w:rPr>
          <w:sz w:val="24"/>
          <w:szCs w:val="24"/>
        </w:rPr>
        <w:t>-0 vote</w:t>
      </w:r>
      <w:r w:rsidR="00911E68">
        <w:rPr>
          <w:sz w:val="24"/>
          <w:szCs w:val="24"/>
        </w:rPr>
        <w:t xml:space="preserve"> with Director Van Der Vliet abstaining. </w:t>
      </w:r>
    </w:p>
    <w:p w14:paraId="64D29FDF" w14:textId="1F1C3439" w:rsidR="000A6C31" w:rsidRPr="00080F73" w:rsidRDefault="000A6C31" w:rsidP="000A6C31">
      <w:pPr>
        <w:pStyle w:val="NoSpacing"/>
        <w:rPr>
          <w:b/>
          <w:bCs/>
          <w:sz w:val="24"/>
          <w:szCs w:val="24"/>
        </w:rPr>
      </w:pPr>
      <w:r w:rsidRPr="00080F73">
        <w:rPr>
          <w:b/>
          <w:bCs/>
          <w:sz w:val="24"/>
          <w:szCs w:val="24"/>
        </w:rPr>
        <w:t>Action Items:</w:t>
      </w:r>
    </w:p>
    <w:p w14:paraId="317D9554" w14:textId="5C2F1C90" w:rsidR="000A6C31" w:rsidRDefault="000A143A" w:rsidP="000A6C31">
      <w:pPr>
        <w:pStyle w:val="NoSpacing"/>
        <w:rPr>
          <w:b/>
          <w:bCs/>
          <w:i/>
          <w:iCs/>
          <w:sz w:val="24"/>
          <w:szCs w:val="24"/>
        </w:rPr>
      </w:pPr>
      <w:r>
        <w:rPr>
          <w:b/>
          <w:bCs/>
          <w:i/>
          <w:iCs/>
          <w:sz w:val="24"/>
          <w:szCs w:val="24"/>
        </w:rPr>
        <w:t>Appoint Member to Page County Conference Board:</w:t>
      </w:r>
    </w:p>
    <w:p w14:paraId="766F396D" w14:textId="5085EE93" w:rsidR="002C7DCD" w:rsidRPr="002C7DCD" w:rsidRDefault="000A143A" w:rsidP="000A6C31">
      <w:pPr>
        <w:pStyle w:val="NoSpacing"/>
        <w:rPr>
          <w:sz w:val="24"/>
          <w:szCs w:val="24"/>
        </w:rPr>
      </w:pPr>
      <w:r>
        <w:rPr>
          <w:sz w:val="24"/>
          <w:szCs w:val="24"/>
        </w:rPr>
        <w:t>Director Van Der Vliet moved to appoint Jean Fichter to the board, second by Director Langley.  Motion carried unanimously.</w:t>
      </w:r>
    </w:p>
    <w:p w14:paraId="66FAFF71" w14:textId="1D15FEA5" w:rsidR="000A6C31" w:rsidRPr="00080F73" w:rsidRDefault="000A143A" w:rsidP="000A6C31">
      <w:pPr>
        <w:pStyle w:val="NoSpacing"/>
        <w:rPr>
          <w:b/>
          <w:bCs/>
          <w:i/>
          <w:iCs/>
          <w:sz w:val="24"/>
          <w:szCs w:val="24"/>
        </w:rPr>
      </w:pPr>
      <w:r>
        <w:rPr>
          <w:b/>
          <w:bCs/>
          <w:i/>
          <w:iCs/>
          <w:sz w:val="24"/>
          <w:szCs w:val="24"/>
        </w:rPr>
        <w:t>Set Public Hearing Date for HS Renovation Work</w:t>
      </w:r>
      <w:r w:rsidR="001A6B90">
        <w:rPr>
          <w:b/>
          <w:bCs/>
          <w:i/>
          <w:iCs/>
          <w:sz w:val="24"/>
          <w:szCs w:val="24"/>
        </w:rPr>
        <w:t>:</w:t>
      </w:r>
    </w:p>
    <w:p w14:paraId="78AE2F9F" w14:textId="5460E2F7" w:rsidR="000A6C31" w:rsidRDefault="000A143A" w:rsidP="000A6C31">
      <w:pPr>
        <w:pStyle w:val="NoSpacing"/>
        <w:rPr>
          <w:sz w:val="24"/>
          <w:szCs w:val="24"/>
        </w:rPr>
      </w:pPr>
      <w:r>
        <w:rPr>
          <w:sz w:val="24"/>
          <w:szCs w:val="24"/>
        </w:rPr>
        <w:t>Director Van Der Vliet moved to set the public hearing for the HS Renovation Work with Carl A. Nelson and Company for February 10, 2020 at 5:00 p.m.  Director Langley seconded the motion</w:t>
      </w:r>
      <w:r w:rsidR="00080F73">
        <w:rPr>
          <w:sz w:val="24"/>
          <w:szCs w:val="24"/>
        </w:rPr>
        <w:t>.  Motion carried unanimously.</w:t>
      </w:r>
    </w:p>
    <w:p w14:paraId="52891632" w14:textId="77777777" w:rsidR="00DE1979" w:rsidRDefault="00DE1979" w:rsidP="000A6C31">
      <w:pPr>
        <w:pStyle w:val="NoSpacing"/>
        <w:rPr>
          <w:b/>
          <w:bCs/>
          <w:i/>
          <w:iCs/>
          <w:sz w:val="24"/>
          <w:szCs w:val="24"/>
        </w:rPr>
      </w:pPr>
    </w:p>
    <w:p w14:paraId="62D187F7" w14:textId="77777777" w:rsidR="00DE1979" w:rsidRDefault="00DE1979" w:rsidP="000A6C31">
      <w:pPr>
        <w:pStyle w:val="NoSpacing"/>
        <w:rPr>
          <w:b/>
          <w:bCs/>
          <w:i/>
          <w:iCs/>
          <w:sz w:val="24"/>
          <w:szCs w:val="24"/>
        </w:rPr>
      </w:pPr>
    </w:p>
    <w:p w14:paraId="659E32A7" w14:textId="70255241" w:rsidR="00080F73" w:rsidRPr="00080F73" w:rsidRDefault="001A6B90" w:rsidP="000A6C31">
      <w:pPr>
        <w:pStyle w:val="NoSpacing"/>
        <w:rPr>
          <w:b/>
          <w:bCs/>
          <w:i/>
          <w:iCs/>
          <w:sz w:val="24"/>
          <w:szCs w:val="24"/>
        </w:rPr>
      </w:pPr>
      <w:r>
        <w:rPr>
          <w:b/>
          <w:bCs/>
          <w:i/>
          <w:iCs/>
          <w:sz w:val="24"/>
          <w:szCs w:val="24"/>
        </w:rPr>
        <w:lastRenderedPageBreak/>
        <w:t xml:space="preserve">Approve </w:t>
      </w:r>
      <w:r w:rsidR="000A143A">
        <w:rPr>
          <w:b/>
          <w:bCs/>
          <w:i/>
          <w:iCs/>
          <w:sz w:val="24"/>
          <w:szCs w:val="24"/>
        </w:rPr>
        <w:t>School Classification Equity Resolution</w:t>
      </w:r>
      <w:r w:rsidR="00080F73" w:rsidRPr="00080F73">
        <w:rPr>
          <w:b/>
          <w:bCs/>
          <w:i/>
          <w:iCs/>
          <w:sz w:val="24"/>
          <w:szCs w:val="24"/>
        </w:rPr>
        <w:t>:</w:t>
      </w:r>
    </w:p>
    <w:p w14:paraId="65277927" w14:textId="51655503" w:rsidR="00080F73" w:rsidRDefault="000A143A" w:rsidP="000A6C31">
      <w:pPr>
        <w:pStyle w:val="NoSpacing"/>
        <w:rPr>
          <w:sz w:val="24"/>
          <w:szCs w:val="24"/>
        </w:rPr>
      </w:pPr>
      <w:r>
        <w:rPr>
          <w:sz w:val="24"/>
          <w:szCs w:val="24"/>
        </w:rPr>
        <w:t>Motion by Director Van Der Vliet, second by Director Bouray to adopt the following resolution:  Be it resolved that the Shenandoah Community School District Board of Directors call for a commitment from the IGHSAU and IAHSAA Board of Control and Executive Directors to convene a committee to seriously evaluate the competitive needs of students and schools in order to experience success and the inequities inherent in a system based solely on enrollment size without consideration of family and community capacity for support and make a recommendation to a joint board of both associations to resolve this issue in the 2019-2020 school year.  Motion carried unanimously.</w:t>
      </w:r>
    </w:p>
    <w:p w14:paraId="4FBA960B" w14:textId="7F122BC1" w:rsidR="001F3A3D" w:rsidRDefault="001F3A3D" w:rsidP="000A6C31">
      <w:pPr>
        <w:pStyle w:val="NoSpacing"/>
        <w:rPr>
          <w:b/>
          <w:bCs/>
          <w:i/>
          <w:iCs/>
          <w:sz w:val="24"/>
          <w:szCs w:val="24"/>
        </w:rPr>
      </w:pPr>
      <w:r w:rsidRPr="001F3A3D">
        <w:rPr>
          <w:b/>
          <w:bCs/>
          <w:i/>
          <w:iCs/>
          <w:sz w:val="24"/>
          <w:szCs w:val="24"/>
        </w:rPr>
        <w:t xml:space="preserve">Approve </w:t>
      </w:r>
      <w:r w:rsidR="00B45AF2">
        <w:rPr>
          <w:b/>
          <w:bCs/>
          <w:i/>
          <w:iCs/>
          <w:sz w:val="24"/>
          <w:szCs w:val="24"/>
        </w:rPr>
        <w:t>ISFIS Write to Learn Participant Agreement</w:t>
      </w:r>
      <w:r w:rsidRPr="001F3A3D">
        <w:rPr>
          <w:b/>
          <w:bCs/>
          <w:i/>
          <w:iCs/>
          <w:sz w:val="24"/>
          <w:szCs w:val="24"/>
        </w:rPr>
        <w:t>:</w:t>
      </w:r>
    </w:p>
    <w:p w14:paraId="651B1B02" w14:textId="4C6E8A09" w:rsidR="001F3A3D" w:rsidRDefault="002C7DCD" w:rsidP="000A6C31">
      <w:pPr>
        <w:pStyle w:val="NoSpacing"/>
        <w:rPr>
          <w:sz w:val="24"/>
          <w:szCs w:val="24"/>
        </w:rPr>
      </w:pPr>
      <w:r>
        <w:rPr>
          <w:sz w:val="24"/>
          <w:szCs w:val="24"/>
        </w:rPr>
        <w:t xml:space="preserve">Motion to approve by Director </w:t>
      </w:r>
      <w:r w:rsidR="00B45AF2">
        <w:rPr>
          <w:sz w:val="24"/>
          <w:szCs w:val="24"/>
        </w:rPr>
        <w:t>Van Der Vliet</w:t>
      </w:r>
      <w:r>
        <w:rPr>
          <w:sz w:val="24"/>
          <w:szCs w:val="24"/>
        </w:rPr>
        <w:t xml:space="preserve">, second by Director </w:t>
      </w:r>
      <w:r w:rsidR="00B45AF2">
        <w:rPr>
          <w:sz w:val="24"/>
          <w:szCs w:val="24"/>
        </w:rPr>
        <w:t>Langley</w:t>
      </w:r>
      <w:r w:rsidR="00EE76FB">
        <w:rPr>
          <w:sz w:val="24"/>
          <w:szCs w:val="24"/>
        </w:rPr>
        <w:t>.  Motion carried unanimously.</w:t>
      </w:r>
    </w:p>
    <w:p w14:paraId="57B5F0B5" w14:textId="09F63D60" w:rsidR="00EE76FB" w:rsidRPr="00B45AF2" w:rsidRDefault="00B45AF2" w:rsidP="000A6C31">
      <w:pPr>
        <w:pStyle w:val="NoSpacing"/>
        <w:rPr>
          <w:b/>
          <w:bCs/>
          <w:i/>
          <w:iCs/>
          <w:sz w:val="24"/>
          <w:szCs w:val="24"/>
        </w:rPr>
      </w:pPr>
      <w:r w:rsidRPr="00B45AF2">
        <w:rPr>
          <w:b/>
          <w:bCs/>
          <w:i/>
          <w:iCs/>
          <w:sz w:val="24"/>
          <w:szCs w:val="24"/>
        </w:rPr>
        <w:t>Approve Request to the School Budget Review Committee for Modified Supplemental Amount and Supplemental Aid for the 2020-2021 Dropout Prevention Program in the amount of $269,426 for expenditures necessary to implement the 2020-2021 at-risk and dropout prevention program plans</w:t>
      </w:r>
      <w:r w:rsidR="00EE76FB" w:rsidRPr="00B45AF2">
        <w:rPr>
          <w:b/>
          <w:bCs/>
          <w:i/>
          <w:iCs/>
          <w:sz w:val="24"/>
          <w:szCs w:val="24"/>
        </w:rPr>
        <w:t>:</w:t>
      </w:r>
    </w:p>
    <w:p w14:paraId="66DF90E3" w14:textId="10D143CD" w:rsidR="00EE76FB" w:rsidRDefault="00EE76FB" w:rsidP="000A6C31">
      <w:pPr>
        <w:pStyle w:val="NoSpacing"/>
        <w:rPr>
          <w:sz w:val="24"/>
          <w:szCs w:val="24"/>
        </w:rPr>
      </w:pPr>
      <w:r>
        <w:rPr>
          <w:sz w:val="24"/>
          <w:szCs w:val="24"/>
        </w:rPr>
        <w:t xml:space="preserve">Motion by Director </w:t>
      </w:r>
      <w:r w:rsidR="00B45AF2">
        <w:rPr>
          <w:sz w:val="24"/>
          <w:szCs w:val="24"/>
        </w:rPr>
        <w:t>Langley</w:t>
      </w:r>
      <w:r w:rsidR="002C7DCD">
        <w:rPr>
          <w:sz w:val="24"/>
          <w:szCs w:val="24"/>
        </w:rPr>
        <w:t>, second by Director Van Der Vliet</w:t>
      </w:r>
      <w:r>
        <w:rPr>
          <w:sz w:val="24"/>
          <w:szCs w:val="24"/>
        </w:rPr>
        <w:t>.  Motion carried unanimously.</w:t>
      </w:r>
    </w:p>
    <w:p w14:paraId="13C5809E" w14:textId="37B38AEE" w:rsidR="00EE76FB" w:rsidRPr="00EE76FB" w:rsidRDefault="00EE76FB" w:rsidP="000A6C31">
      <w:pPr>
        <w:pStyle w:val="NoSpacing"/>
        <w:rPr>
          <w:b/>
          <w:bCs/>
          <w:i/>
          <w:iCs/>
          <w:sz w:val="24"/>
          <w:szCs w:val="24"/>
        </w:rPr>
      </w:pPr>
      <w:r>
        <w:rPr>
          <w:b/>
          <w:bCs/>
          <w:i/>
          <w:iCs/>
          <w:sz w:val="24"/>
          <w:szCs w:val="24"/>
        </w:rPr>
        <w:t xml:space="preserve">Approve </w:t>
      </w:r>
      <w:r w:rsidR="00B45AF2">
        <w:rPr>
          <w:b/>
          <w:bCs/>
          <w:i/>
          <w:iCs/>
          <w:sz w:val="24"/>
          <w:szCs w:val="24"/>
        </w:rPr>
        <w:t>Service Description for Drop Out Prevention Program</w:t>
      </w:r>
      <w:r>
        <w:rPr>
          <w:b/>
          <w:bCs/>
          <w:i/>
          <w:iCs/>
          <w:sz w:val="24"/>
          <w:szCs w:val="24"/>
        </w:rPr>
        <w:t>:</w:t>
      </w:r>
    </w:p>
    <w:p w14:paraId="42C9BC45" w14:textId="3F0D4230" w:rsidR="00EE76FB" w:rsidRDefault="00EE76FB" w:rsidP="000A6C31">
      <w:pPr>
        <w:pStyle w:val="NoSpacing"/>
        <w:rPr>
          <w:sz w:val="24"/>
          <w:szCs w:val="24"/>
        </w:rPr>
      </w:pPr>
      <w:r>
        <w:rPr>
          <w:sz w:val="24"/>
          <w:szCs w:val="24"/>
        </w:rPr>
        <w:t xml:space="preserve">Motion </w:t>
      </w:r>
      <w:r w:rsidR="002606C4">
        <w:rPr>
          <w:sz w:val="24"/>
          <w:szCs w:val="24"/>
        </w:rPr>
        <w:t xml:space="preserve">to approve </w:t>
      </w:r>
      <w:r>
        <w:rPr>
          <w:sz w:val="24"/>
          <w:szCs w:val="24"/>
        </w:rPr>
        <w:t xml:space="preserve">by Director </w:t>
      </w:r>
      <w:r w:rsidR="002C7DCD">
        <w:rPr>
          <w:sz w:val="24"/>
          <w:szCs w:val="24"/>
        </w:rPr>
        <w:t>Van Der Vliet</w:t>
      </w:r>
      <w:r>
        <w:rPr>
          <w:sz w:val="24"/>
          <w:szCs w:val="24"/>
        </w:rPr>
        <w:t xml:space="preserve">, second by Director </w:t>
      </w:r>
      <w:r w:rsidR="00B45AF2">
        <w:rPr>
          <w:sz w:val="24"/>
          <w:szCs w:val="24"/>
        </w:rPr>
        <w:t>Bouray</w:t>
      </w:r>
      <w:r>
        <w:rPr>
          <w:sz w:val="24"/>
          <w:szCs w:val="24"/>
        </w:rPr>
        <w:t>.  Motion carried unanimously.</w:t>
      </w:r>
    </w:p>
    <w:p w14:paraId="5299F24B" w14:textId="50A0E0B1" w:rsidR="00080F73" w:rsidRPr="00080F73" w:rsidRDefault="00080F73" w:rsidP="000A6C31">
      <w:pPr>
        <w:pStyle w:val="NoSpacing"/>
        <w:rPr>
          <w:b/>
          <w:bCs/>
          <w:sz w:val="24"/>
          <w:szCs w:val="24"/>
        </w:rPr>
      </w:pPr>
      <w:r w:rsidRPr="00080F73">
        <w:rPr>
          <w:b/>
          <w:bCs/>
          <w:sz w:val="24"/>
          <w:szCs w:val="24"/>
        </w:rPr>
        <w:t>Informational Items:</w:t>
      </w:r>
    </w:p>
    <w:p w14:paraId="25B4BDC5" w14:textId="520A802C" w:rsidR="00080F73" w:rsidRPr="00080F73" w:rsidRDefault="008D6118" w:rsidP="000A6C31">
      <w:pPr>
        <w:pStyle w:val="NoSpacing"/>
        <w:rPr>
          <w:b/>
          <w:bCs/>
          <w:sz w:val="24"/>
          <w:szCs w:val="24"/>
        </w:rPr>
      </w:pPr>
      <w:r>
        <w:rPr>
          <w:sz w:val="24"/>
          <w:szCs w:val="24"/>
        </w:rPr>
        <w:t xml:space="preserve">Next </w:t>
      </w:r>
      <w:r w:rsidR="001F3A3D">
        <w:rPr>
          <w:sz w:val="24"/>
          <w:szCs w:val="24"/>
        </w:rPr>
        <w:t>R</w:t>
      </w:r>
      <w:r w:rsidR="00080F73" w:rsidRPr="001E6D9A">
        <w:rPr>
          <w:sz w:val="24"/>
          <w:szCs w:val="24"/>
        </w:rPr>
        <w:t xml:space="preserve">egular Meeting – </w:t>
      </w:r>
      <w:r w:rsidR="00B45AF2">
        <w:rPr>
          <w:sz w:val="24"/>
          <w:szCs w:val="24"/>
        </w:rPr>
        <w:t>February 10, 2020</w:t>
      </w:r>
      <w:r w:rsidR="00080F73" w:rsidRPr="001E6D9A">
        <w:rPr>
          <w:sz w:val="24"/>
          <w:szCs w:val="24"/>
        </w:rPr>
        <w:t xml:space="preserve"> at 5:00 pm.</w:t>
      </w:r>
    </w:p>
    <w:p w14:paraId="4253839F" w14:textId="5ABE14EF" w:rsidR="00080F73" w:rsidRDefault="00080F73" w:rsidP="000A6C31">
      <w:pPr>
        <w:pStyle w:val="NoSpacing"/>
        <w:rPr>
          <w:sz w:val="24"/>
          <w:szCs w:val="24"/>
        </w:rPr>
      </w:pPr>
      <w:r w:rsidRPr="00080F73">
        <w:rPr>
          <w:b/>
          <w:bCs/>
          <w:sz w:val="24"/>
          <w:szCs w:val="24"/>
        </w:rPr>
        <w:t>Adjournment</w:t>
      </w:r>
      <w:r>
        <w:rPr>
          <w:sz w:val="24"/>
          <w:szCs w:val="24"/>
        </w:rPr>
        <w:t>:</w:t>
      </w:r>
    </w:p>
    <w:p w14:paraId="4936096A" w14:textId="457B3012" w:rsidR="00080F73" w:rsidRDefault="00080F73" w:rsidP="000A6C31">
      <w:pPr>
        <w:pStyle w:val="NoSpacing"/>
        <w:rPr>
          <w:sz w:val="24"/>
          <w:szCs w:val="24"/>
        </w:rPr>
      </w:pPr>
      <w:r>
        <w:rPr>
          <w:sz w:val="24"/>
          <w:szCs w:val="24"/>
        </w:rPr>
        <w:t xml:space="preserve">Motion by Director </w:t>
      </w:r>
      <w:r w:rsidR="00B45AF2">
        <w:rPr>
          <w:sz w:val="24"/>
          <w:szCs w:val="24"/>
        </w:rPr>
        <w:t>Van Der Vliet</w:t>
      </w:r>
      <w:r>
        <w:rPr>
          <w:sz w:val="24"/>
          <w:szCs w:val="24"/>
        </w:rPr>
        <w:t xml:space="preserve">, second by Director </w:t>
      </w:r>
      <w:r w:rsidR="005379DA">
        <w:rPr>
          <w:sz w:val="24"/>
          <w:szCs w:val="24"/>
        </w:rPr>
        <w:t>Langley</w:t>
      </w:r>
      <w:r>
        <w:rPr>
          <w:sz w:val="24"/>
          <w:szCs w:val="24"/>
        </w:rPr>
        <w:t xml:space="preserve"> to adjourn the meeting at 5:</w:t>
      </w:r>
      <w:r w:rsidR="00B45AF2">
        <w:rPr>
          <w:sz w:val="24"/>
          <w:szCs w:val="24"/>
        </w:rPr>
        <w:t>57</w:t>
      </w:r>
      <w:r w:rsidR="00EE76FB">
        <w:rPr>
          <w:sz w:val="24"/>
          <w:szCs w:val="24"/>
        </w:rPr>
        <w:t xml:space="preserve"> </w:t>
      </w:r>
      <w:r>
        <w:rPr>
          <w:sz w:val="24"/>
          <w:szCs w:val="24"/>
        </w:rPr>
        <w:t>pm.  Motion carried unanimously.</w:t>
      </w:r>
    </w:p>
    <w:p w14:paraId="500BC787" w14:textId="011B7220" w:rsidR="00080F73" w:rsidRDefault="00080F73" w:rsidP="000A6C31">
      <w:pPr>
        <w:pStyle w:val="NoSpacing"/>
        <w:rPr>
          <w:sz w:val="24"/>
          <w:szCs w:val="24"/>
        </w:rPr>
      </w:pPr>
    </w:p>
    <w:p w14:paraId="14F5E2BC" w14:textId="3808071D" w:rsidR="00400723" w:rsidRDefault="00400723" w:rsidP="000A6C31">
      <w:pPr>
        <w:pStyle w:val="NoSpacing"/>
        <w:rPr>
          <w:sz w:val="24"/>
          <w:szCs w:val="24"/>
        </w:rPr>
      </w:pPr>
    </w:p>
    <w:p w14:paraId="2705A716" w14:textId="1EE7B3FC" w:rsidR="00400723" w:rsidRDefault="00400723" w:rsidP="000A6C31">
      <w:pPr>
        <w:pStyle w:val="NoSpacing"/>
        <w:rPr>
          <w:sz w:val="24"/>
          <w:szCs w:val="24"/>
        </w:rPr>
      </w:pPr>
    </w:p>
    <w:p w14:paraId="39F09ED8" w14:textId="5F0A8535" w:rsidR="00400723" w:rsidRDefault="00400723" w:rsidP="000A6C31">
      <w:pPr>
        <w:pStyle w:val="NoSpacing"/>
        <w:rPr>
          <w:sz w:val="24"/>
          <w:szCs w:val="24"/>
        </w:rPr>
      </w:pPr>
    </w:p>
    <w:p w14:paraId="5B501737" w14:textId="63074651" w:rsidR="00400723" w:rsidRDefault="00400723" w:rsidP="000A6C31">
      <w:pPr>
        <w:pStyle w:val="NoSpacing"/>
        <w:rPr>
          <w:sz w:val="24"/>
          <w:szCs w:val="24"/>
        </w:rPr>
      </w:pPr>
      <w:r>
        <w:rPr>
          <w:sz w:val="24"/>
          <w:szCs w:val="24"/>
        </w:rPr>
        <w:t>_____________________________</w:t>
      </w:r>
      <w:r>
        <w:rPr>
          <w:sz w:val="24"/>
          <w:szCs w:val="24"/>
        </w:rPr>
        <w:tab/>
      </w:r>
      <w:r>
        <w:rPr>
          <w:sz w:val="24"/>
          <w:szCs w:val="24"/>
        </w:rPr>
        <w:tab/>
      </w:r>
      <w:r>
        <w:rPr>
          <w:sz w:val="24"/>
          <w:szCs w:val="24"/>
        </w:rPr>
        <w:tab/>
      </w:r>
      <w:r>
        <w:rPr>
          <w:sz w:val="24"/>
          <w:szCs w:val="24"/>
        </w:rPr>
        <w:tab/>
        <w:t>___________________________</w:t>
      </w:r>
    </w:p>
    <w:p w14:paraId="62ED50E2" w14:textId="02A674C6" w:rsidR="001E1DE7" w:rsidRDefault="00400723" w:rsidP="00400723">
      <w:pPr>
        <w:pStyle w:val="NoSpacing"/>
      </w:pPr>
      <w:r>
        <w:rPr>
          <w:sz w:val="24"/>
          <w:szCs w:val="24"/>
        </w:rPr>
        <w:t>Board Secretary</w:t>
      </w:r>
      <w:r>
        <w:rPr>
          <w:sz w:val="24"/>
          <w:szCs w:val="24"/>
        </w:rPr>
        <w:tab/>
      </w:r>
      <w:r>
        <w:rPr>
          <w:sz w:val="24"/>
          <w:szCs w:val="24"/>
        </w:rPr>
        <w:tab/>
      </w:r>
      <w:r>
        <w:rPr>
          <w:sz w:val="24"/>
          <w:szCs w:val="24"/>
        </w:rPr>
        <w:tab/>
      </w:r>
      <w:r>
        <w:rPr>
          <w:sz w:val="24"/>
          <w:szCs w:val="24"/>
        </w:rPr>
        <w:tab/>
      </w:r>
      <w:r>
        <w:rPr>
          <w:sz w:val="24"/>
          <w:szCs w:val="24"/>
        </w:rPr>
        <w:tab/>
      </w:r>
      <w:r>
        <w:rPr>
          <w:sz w:val="24"/>
          <w:szCs w:val="24"/>
        </w:rPr>
        <w:tab/>
        <w:t>Board President</w:t>
      </w:r>
    </w:p>
    <w:sectPr w:rsidR="001E1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2F55AA"/>
    <w:multiLevelType w:val="hybridMultilevel"/>
    <w:tmpl w:val="BC9C2D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left"/>
      <w:pPr>
        <w:ind w:left="2160" w:hanging="180"/>
      </w:pPr>
    </w:lvl>
    <w:lvl w:ilvl="3" w:tplc="58BA3E84">
      <w:start w:val="1"/>
      <w:numFmt w:val="decimal"/>
      <w:lvlText w:val="%4."/>
      <w:lvlJc w:val="left"/>
      <w:pPr>
        <w:ind w:left="2880" w:hanging="360"/>
      </w:pPr>
    </w:lvl>
    <w:lvl w:ilvl="4" w:tplc="AD04ED1C">
      <w:start w:val="1"/>
      <w:numFmt w:val="lowerLetter"/>
      <w:lvlText w:val="%5."/>
      <w:lvlJc w:val="left"/>
      <w:pPr>
        <w:ind w:left="3600" w:hanging="360"/>
      </w:pPr>
    </w:lvl>
    <w:lvl w:ilvl="5" w:tplc="C8668944">
      <w:start w:val="1"/>
      <w:numFmt w:val="lowerRoman"/>
      <w:lvlText w:val="%6."/>
      <w:lvlJc w:val="right"/>
      <w:pPr>
        <w:ind w:left="4320" w:hanging="180"/>
      </w:pPr>
    </w:lvl>
    <w:lvl w:ilvl="6" w:tplc="7446457E">
      <w:start w:val="1"/>
      <w:numFmt w:val="decimal"/>
      <w:lvlText w:val="%7."/>
      <w:lvlJc w:val="left"/>
      <w:pPr>
        <w:ind w:left="5040" w:hanging="360"/>
      </w:pPr>
    </w:lvl>
    <w:lvl w:ilvl="7" w:tplc="705858E4">
      <w:start w:val="1"/>
      <w:numFmt w:val="lowerLetter"/>
      <w:lvlText w:val="%8."/>
      <w:lvlJc w:val="left"/>
      <w:pPr>
        <w:ind w:left="5760" w:hanging="360"/>
      </w:pPr>
    </w:lvl>
    <w:lvl w:ilvl="8" w:tplc="856290D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31"/>
    <w:rsid w:val="00002831"/>
    <w:rsid w:val="0000741C"/>
    <w:rsid w:val="00036F54"/>
    <w:rsid w:val="00062038"/>
    <w:rsid w:val="00080F73"/>
    <w:rsid w:val="000A143A"/>
    <w:rsid w:val="000A6C31"/>
    <w:rsid w:val="001A6B90"/>
    <w:rsid w:val="001E6D9A"/>
    <w:rsid w:val="001F3A3D"/>
    <w:rsid w:val="0025665E"/>
    <w:rsid w:val="002606C4"/>
    <w:rsid w:val="002B66EA"/>
    <w:rsid w:val="002C7DCD"/>
    <w:rsid w:val="00335C8D"/>
    <w:rsid w:val="00400723"/>
    <w:rsid w:val="004E1ABA"/>
    <w:rsid w:val="004E77E4"/>
    <w:rsid w:val="005379DA"/>
    <w:rsid w:val="005F33C1"/>
    <w:rsid w:val="006343C4"/>
    <w:rsid w:val="006A37CC"/>
    <w:rsid w:val="007542DA"/>
    <w:rsid w:val="007736E9"/>
    <w:rsid w:val="00812636"/>
    <w:rsid w:val="008D6118"/>
    <w:rsid w:val="00911E68"/>
    <w:rsid w:val="00974ADD"/>
    <w:rsid w:val="00A24811"/>
    <w:rsid w:val="00A52EDA"/>
    <w:rsid w:val="00AA7795"/>
    <w:rsid w:val="00B37A93"/>
    <w:rsid w:val="00B45AF2"/>
    <w:rsid w:val="00B92666"/>
    <w:rsid w:val="00BA6B98"/>
    <w:rsid w:val="00BB1324"/>
    <w:rsid w:val="00BF7C96"/>
    <w:rsid w:val="00C6307A"/>
    <w:rsid w:val="00C91CC7"/>
    <w:rsid w:val="00CE67E0"/>
    <w:rsid w:val="00D208AB"/>
    <w:rsid w:val="00D75B38"/>
    <w:rsid w:val="00DC5CC3"/>
    <w:rsid w:val="00DE1979"/>
    <w:rsid w:val="00E87D76"/>
    <w:rsid w:val="00EE76FB"/>
    <w:rsid w:val="00F77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0A714"/>
  <w15:chartTrackingRefBased/>
  <w15:docId w15:val="{8D31AA3D-D31C-43D8-AC93-5806E974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6C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Holmes</dc:creator>
  <cp:keywords/>
  <dc:description/>
  <cp:lastModifiedBy>Lisa Holmes</cp:lastModifiedBy>
  <cp:revision>6</cp:revision>
  <cp:lastPrinted>2019-08-15T12:22:00Z</cp:lastPrinted>
  <dcterms:created xsi:type="dcterms:W3CDTF">2020-01-14T15:54:00Z</dcterms:created>
  <dcterms:modified xsi:type="dcterms:W3CDTF">2020-01-15T13:23:00Z</dcterms:modified>
</cp:coreProperties>
</file>