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16D" w:rsidRDefault="0045516D" w:rsidP="0045516D">
      <w:pPr>
        <w:pStyle w:val="NoSpacing"/>
        <w:jc w:val="center"/>
        <w:rPr>
          <w:sz w:val="24"/>
          <w:szCs w:val="24"/>
        </w:rPr>
      </w:pPr>
      <w:r w:rsidRPr="00E21FDD">
        <w:rPr>
          <w:sz w:val="24"/>
          <w:szCs w:val="24"/>
        </w:rPr>
        <w:t>Shena</w:t>
      </w:r>
      <w:r>
        <w:rPr>
          <w:sz w:val="24"/>
          <w:szCs w:val="24"/>
        </w:rPr>
        <w:t>ndoah Community School District</w:t>
      </w:r>
    </w:p>
    <w:p w:rsidR="0045516D" w:rsidRDefault="0045516D" w:rsidP="0045516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AA26DA">
        <w:rPr>
          <w:sz w:val="24"/>
          <w:szCs w:val="24"/>
        </w:rPr>
        <w:t>Regular Meetin</w:t>
      </w:r>
      <w:r w:rsidR="00EE48BB">
        <w:rPr>
          <w:sz w:val="24"/>
          <w:szCs w:val="24"/>
        </w:rPr>
        <w:t>g</w:t>
      </w:r>
      <w:r w:rsidR="00AA26DA">
        <w:rPr>
          <w:sz w:val="24"/>
          <w:szCs w:val="24"/>
        </w:rPr>
        <w:t xml:space="preserve"> of the</w:t>
      </w:r>
      <w:r>
        <w:rPr>
          <w:sz w:val="24"/>
          <w:szCs w:val="24"/>
        </w:rPr>
        <w:t xml:space="preserve"> Board of Directors – </w:t>
      </w:r>
      <w:r w:rsidR="009A742A">
        <w:rPr>
          <w:sz w:val="24"/>
          <w:szCs w:val="24"/>
        </w:rPr>
        <w:t>May 14</w:t>
      </w:r>
      <w:r w:rsidR="00D61787">
        <w:rPr>
          <w:sz w:val="24"/>
          <w:szCs w:val="24"/>
        </w:rPr>
        <w:t>, 2018</w:t>
      </w:r>
    </w:p>
    <w:p w:rsidR="0045516D" w:rsidRDefault="0045516D" w:rsidP="0045516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Administration Board Room</w:t>
      </w:r>
    </w:p>
    <w:p w:rsidR="0045516D" w:rsidRDefault="0045516D" w:rsidP="0045516D">
      <w:pPr>
        <w:pStyle w:val="NoSpacing"/>
        <w:rPr>
          <w:sz w:val="24"/>
          <w:szCs w:val="24"/>
        </w:rPr>
      </w:pPr>
    </w:p>
    <w:p w:rsidR="0045516D" w:rsidRDefault="0045516D" w:rsidP="0045516D">
      <w:pPr>
        <w:pStyle w:val="NoSpacing"/>
        <w:rPr>
          <w:sz w:val="24"/>
          <w:szCs w:val="24"/>
        </w:rPr>
      </w:pPr>
    </w:p>
    <w:p w:rsidR="0045516D" w:rsidRDefault="0045516D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Call to Order:</w:t>
      </w:r>
    </w:p>
    <w:p w:rsidR="0045516D" w:rsidRDefault="0045516D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</w:t>
      </w:r>
      <w:r w:rsidR="008B2EA7">
        <w:rPr>
          <w:sz w:val="24"/>
          <w:szCs w:val="24"/>
        </w:rPr>
        <w:t>President Greg Ritchey</w:t>
      </w:r>
      <w:r>
        <w:rPr>
          <w:sz w:val="24"/>
          <w:szCs w:val="24"/>
        </w:rPr>
        <w:t xml:space="preserve"> cal</w:t>
      </w:r>
      <w:r w:rsidR="00BB15BC">
        <w:rPr>
          <w:sz w:val="24"/>
          <w:szCs w:val="24"/>
        </w:rPr>
        <w:t>led the meeting to order at 5:00</w:t>
      </w:r>
      <w:r>
        <w:rPr>
          <w:sz w:val="24"/>
          <w:szCs w:val="24"/>
        </w:rPr>
        <w:t xml:space="preserve"> pm.</w:t>
      </w:r>
    </w:p>
    <w:p w:rsidR="0045516D" w:rsidRPr="0045516D" w:rsidRDefault="0045516D" w:rsidP="00E36E3C">
      <w:pPr>
        <w:pStyle w:val="NoSpacing"/>
        <w:rPr>
          <w:b/>
          <w:sz w:val="24"/>
          <w:szCs w:val="24"/>
        </w:rPr>
      </w:pPr>
      <w:r w:rsidRPr="0045516D">
        <w:rPr>
          <w:b/>
          <w:sz w:val="24"/>
          <w:szCs w:val="24"/>
        </w:rPr>
        <w:t>Roll Call:</w:t>
      </w:r>
    </w:p>
    <w:p w:rsidR="00C13603" w:rsidRDefault="0045516D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Roll Call was answered by Directors </w:t>
      </w:r>
      <w:r w:rsidR="00C13603">
        <w:rPr>
          <w:sz w:val="24"/>
          <w:szCs w:val="24"/>
        </w:rPr>
        <w:t xml:space="preserve">Kip Anderson, </w:t>
      </w:r>
      <w:r>
        <w:rPr>
          <w:sz w:val="24"/>
          <w:szCs w:val="24"/>
        </w:rPr>
        <w:t xml:space="preserve">Jean </w:t>
      </w:r>
      <w:proofErr w:type="spellStart"/>
      <w:r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, </w:t>
      </w:r>
      <w:r w:rsidR="008B2EA7">
        <w:rPr>
          <w:sz w:val="24"/>
          <w:szCs w:val="24"/>
        </w:rPr>
        <w:t xml:space="preserve">Kathy Langley, </w:t>
      </w:r>
      <w:r>
        <w:rPr>
          <w:sz w:val="24"/>
          <w:szCs w:val="24"/>
        </w:rPr>
        <w:t>Greg Ritchey and Adam Van Der Vliet.  Also present were Superintendent Dr. Kerri Nelson, Board Secretary Lisa Holmes and School B</w:t>
      </w:r>
      <w:r w:rsidR="00C62279">
        <w:rPr>
          <w:sz w:val="24"/>
          <w:szCs w:val="24"/>
        </w:rPr>
        <w:t xml:space="preserve">usiness Official Sherri </w:t>
      </w:r>
      <w:proofErr w:type="spellStart"/>
      <w:r w:rsidR="00C62279">
        <w:rPr>
          <w:sz w:val="24"/>
          <w:szCs w:val="24"/>
        </w:rPr>
        <w:t>Ruzek</w:t>
      </w:r>
      <w:proofErr w:type="spellEnd"/>
      <w:r w:rsidR="00C62279">
        <w:rPr>
          <w:sz w:val="24"/>
          <w:szCs w:val="24"/>
        </w:rPr>
        <w:t>.</w:t>
      </w:r>
      <w:r w:rsidR="00D61787">
        <w:rPr>
          <w:sz w:val="24"/>
          <w:szCs w:val="24"/>
        </w:rPr>
        <w:t xml:space="preserve">  </w:t>
      </w:r>
    </w:p>
    <w:p w:rsidR="0045516D" w:rsidRDefault="008B2EA7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Mission Statement</w:t>
      </w:r>
      <w:r w:rsidR="0045516D">
        <w:rPr>
          <w:b/>
          <w:sz w:val="24"/>
          <w:szCs w:val="24"/>
        </w:rPr>
        <w:t>:</w:t>
      </w:r>
    </w:p>
    <w:p w:rsidR="0045516D" w:rsidRDefault="008B2EA7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SCSD Mission Statement was read by </w:t>
      </w:r>
      <w:r w:rsidR="00C13603">
        <w:rPr>
          <w:sz w:val="24"/>
          <w:szCs w:val="24"/>
        </w:rPr>
        <w:t xml:space="preserve">Director </w:t>
      </w:r>
      <w:r w:rsidR="009A742A">
        <w:rPr>
          <w:sz w:val="24"/>
          <w:szCs w:val="24"/>
        </w:rPr>
        <w:t xml:space="preserve">Jean </w:t>
      </w:r>
      <w:proofErr w:type="spellStart"/>
      <w:r w:rsidR="009A742A">
        <w:rPr>
          <w:sz w:val="24"/>
          <w:szCs w:val="24"/>
        </w:rPr>
        <w:t>Fichter</w:t>
      </w:r>
      <w:proofErr w:type="spellEnd"/>
      <w:r w:rsidR="00C62279">
        <w:rPr>
          <w:sz w:val="24"/>
          <w:szCs w:val="24"/>
        </w:rPr>
        <w:t>.</w:t>
      </w:r>
    </w:p>
    <w:p w:rsidR="00BB15BC" w:rsidRDefault="00BB15BC" w:rsidP="00E36E3C">
      <w:pPr>
        <w:pStyle w:val="NoSpacing"/>
        <w:rPr>
          <w:b/>
          <w:sz w:val="24"/>
          <w:szCs w:val="24"/>
        </w:rPr>
      </w:pPr>
      <w:r w:rsidRPr="00BB15BC">
        <w:rPr>
          <w:b/>
          <w:sz w:val="24"/>
          <w:szCs w:val="24"/>
        </w:rPr>
        <w:t>Public Hearing:</w:t>
      </w:r>
    </w:p>
    <w:p w:rsidR="009A742A" w:rsidRDefault="00BB15BC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public hearing was</w:t>
      </w:r>
      <w:r w:rsidR="009A742A">
        <w:rPr>
          <w:sz w:val="24"/>
          <w:szCs w:val="24"/>
        </w:rPr>
        <w:t xml:space="preserve"> opened at 5:01 p.m. on the 2017</w:t>
      </w:r>
      <w:r>
        <w:rPr>
          <w:sz w:val="24"/>
          <w:szCs w:val="24"/>
        </w:rPr>
        <w:t>-</w:t>
      </w:r>
      <w:r w:rsidR="00715367">
        <w:rPr>
          <w:sz w:val="24"/>
          <w:szCs w:val="24"/>
        </w:rPr>
        <w:t>1</w:t>
      </w:r>
      <w:r w:rsidR="009A742A">
        <w:rPr>
          <w:sz w:val="24"/>
          <w:szCs w:val="24"/>
        </w:rPr>
        <w:t>8</w:t>
      </w:r>
      <w:r>
        <w:rPr>
          <w:sz w:val="24"/>
          <w:szCs w:val="24"/>
        </w:rPr>
        <w:t xml:space="preserve"> Budget</w:t>
      </w:r>
      <w:r w:rsidR="009A742A">
        <w:rPr>
          <w:sz w:val="24"/>
          <w:szCs w:val="24"/>
        </w:rPr>
        <w:t xml:space="preserve"> Amendment</w:t>
      </w:r>
      <w:r>
        <w:rPr>
          <w:sz w:val="24"/>
          <w:szCs w:val="24"/>
        </w:rPr>
        <w:t xml:space="preserve">.  With no one addressing the board, the hearing was closed at 5:02 p.m.  </w:t>
      </w:r>
    </w:p>
    <w:p w:rsidR="0045516D" w:rsidRPr="00CB001D" w:rsidRDefault="008B2EA7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Welcome to Audience</w:t>
      </w:r>
      <w:r w:rsidR="0045516D" w:rsidRPr="00CB001D">
        <w:rPr>
          <w:b/>
          <w:sz w:val="24"/>
          <w:szCs w:val="24"/>
        </w:rPr>
        <w:t>:</w:t>
      </w:r>
    </w:p>
    <w:p w:rsidR="00CB001D" w:rsidRDefault="008B2EA7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President Greg Ritchey welcomed everyone to the meeting.</w:t>
      </w:r>
    </w:p>
    <w:p w:rsidR="00CB001D" w:rsidRPr="00CB001D" w:rsidRDefault="008B2EA7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Open Forum</w:t>
      </w:r>
      <w:r w:rsidR="00CB001D" w:rsidRPr="00CB001D">
        <w:rPr>
          <w:b/>
          <w:sz w:val="24"/>
          <w:szCs w:val="24"/>
        </w:rPr>
        <w:t>:</w:t>
      </w:r>
    </w:p>
    <w:p w:rsidR="00CB001D" w:rsidRPr="0045516D" w:rsidRDefault="009A742A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May is school board </w:t>
      </w:r>
      <w:r w:rsidR="0003489E">
        <w:rPr>
          <w:sz w:val="24"/>
          <w:szCs w:val="24"/>
        </w:rPr>
        <w:t>recognition</w:t>
      </w:r>
      <w:r>
        <w:rPr>
          <w:sz w:val="24"/>
          <w:szCs w:val="24"/>
        </w:rPr>
        <w:t xml:space="preserve"> month. Superintendent Dr. Kerri Nelson presented board members with a certificate of appreciation and thanked them for their service to the school district.</w:t>
      </w:r>
    </w:p>
    <w:p w:rsidR="000C2310" w:rsidRDefault="000C2310" w:rsidP="00CD4B6B">
      <w:pPr>
        <w:pStyle w:val="NoSpacing"/>
        <w:rPr>
          <w:b/>
          <w:sz w:val="24"/>
          <w:szCs w:val="24"/>
        </w:rPr>
      </w:pPr>
      <w:r w:rsidRPr="00CD4B6B">
        <w:rPr>
          <w:b/>
          <w:sz w:val="24"/>
          <w:szCs w:val="24"/>
        </w:rPr>
        <w:t>Consent Agenda</w:t>
      </w:r>
      <w:r w:rsidR="00CD4B6B" w:rsidRPr="00CD4B6B">
        <w:rPr>
          <w:b/>
          <w:sz w:val="24"/>
          <w:szCs w:val="24"/>
        </w:rPr>
        <w:t>:</w:t>
      </w:r>
    </w:p>
    <w:p w:rsidR="00AA26DA" w:rsidRDefault="00CD4B6B" w:rsidP="0029555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the consent agenda to include </w:t>
      </w:r>
      <w:r w:rsidR="00361FD8">
        <w:rPr>
          <w:sz w:val="24"/>
          <w:szCs w:val="24"/>
        </w:rPr>
        <w:t xml:space="preserve">previous minutes, </w:t>
      </w:r>
      <w:r>
        <w:rPr>
          <w:sz w:val="24"/>
          <w:szCs w:val="24"/>
        </w:rPr>
        <w:t>the fin</w:t>
      </w:r>
      <w:r w:rsidR="00800704">
        <w:rPr>
          <w:sz w:val="24"/>
          <w:szCs w:val="24"/>
        </w:rPr>
        <w:t>ancial accounts and the payment</w:t>
      </w:r>
      <w:r>
        <w:rPr>
          <w:sz w:val="24"/>
          <w:szCs w:val="24"/>
        </w:rPr>
        <w:t xml:space="preserve"> of bills.  </w:t>
      </w:r>
      <w:r w:rsidR="00561977" w:rsidRPr="00E21FDD">
        <w:rPr>
          <w:sz w:val="24"/>
          <w:szCs w:val="24"/>
        </w:rPr>
        <w:t>Personnel Requests</w:t>
      </w:r>
      <w:r w:rsidR="005530F6">
        <w:rPr>
          <w:sz w:val="24"/>
          <w:szCs w:val="24"/>
        </w:rPr>
        <w:t xml:space="preserve">:  </w:t>
      </w:r>
      <w:r w:rsidR="005530F6" w:rsidRPr="008305AF">
        <w:rPr>
          <w:sz w:val="24"/>
          <w:szCs w:val="24"/>
        </w:rPr>
        <w:t>Co</w:t>
      </w:r>
      <w:r w:rsidR="005530F6">
        <w:rPr>
          <w:sz w:val="24"/>
          <w:szCs w:val="24"/>
        </w:rPr>
        <w:t xml:space="preserve">ntracts:  </w:t>
      </w:r>
      <w:r w:rsidR="00221E01">
        <w:rPr>
          <w:rFonts w:cs="Arial"/>
          <w:color w:val="000000"/>
          <w:sz w:val="24"/>
          <w:szCs w:val="24"/>
        </w:rPr>
        <w:t>Danielle Gilliland</w:t>
      </w:r>
      <w:r w:rsidR="001E22B2">
        <w:rPr>
          <w:rFonts w:cs="Arial"/>
          <w:color w:val="000000"/>
          <w:sz w:val="24"/>
          <w:szCs w:val="24"/>
        </w:rPr>
        <w:t xml:space="preserve">, </w:t>
      </w:r>
      <w:r w:rsidR="00221E01">
        <w:rPr>
          <w:rFonts w:cs="Arial"/>
          <w:color w:val="000000"/>
          <w:sz w:val="24"/>
          <w:szCs w:val="24"/>
        </w:rPr>
        <w:t>First Grade</w:t>
      </w:r>
      <w:r w:rsidR="001E22B2">
        <w:rPr>
          <w:rFonts w:cs="Arial"/>
          <w:color w:val="000000"/>
          <w:sz w:val="24"/>
          <w:szCs w:val="24"/>
        </w:rPr>
        <w:t xml:space="preserve"> </w:t>
      </w:r>
      <w:r w:rsidR="00221E01">
        <w:rPr>
          <w:rFonts w:cs="Arial"/>
          <w:color w:val="000000"/>
          <w:sz w:val="24"/>
          <w:szCs w:val="24"/>
        </w:rPr>
        <w:t>–</w:t>
      </w:r>
      <w:r w:rsidR="001E22B2">
        <w:rPr>
          <w:rFonts w:cs="Arial"/>
          <w:color w:val="000000"/>
          <w:sz w:val="24"/>
          <w:szCs w:val="24"/>
        </w:rPr>
        <w:t xml:space="preserve"> </w:t>
      </w:r>
      <w:r w:rsidR="00221E01">
        <w:rPr>
          <w:rFonts w:cs="Arial"/>
          <w:color w:val="000000"/>
          <w:sz w:val="24"/>
          <w:szCs w:val="24"/>
        </w:rPr>
        <w:t xml:space="preserve">BA Step 1/$37,015; Holly Martin, MS Special Education – MA Step 6/$46,515; </w:t>
      </w:r>
      <w:r w:rsidR="00653C8C">
        <w:rPr>
          <w:rFonts w:cs="Arial"/>
          <w:color w:val="000000"/>
          <w:sz w:val="24"/>
          <w:szCs w:val="24"/>
        </w:rPr>
        <w:t>Alisha Fleck, HS Biology – BA Step 1/$37, 015; Ty Ratliff, 7</w:t>
      </w:r>
      <w:r w:rsidR="00653C8C" w:rsidRPr="00653C8C">
        <w:rPr>
          <w:rFonts w:cs="Arial"/>
          <w:color w:val="000000"/>
          <w:sz w:val="24"/>
          <w:szCs w:val="24"/>
          <w:vertAlign w:val="superscript"/>
        </w:rPr>
        <w:t>th</w:t>
      </w:r>
      <w:r w:rsidR="00653C8C">
        <w:rPr>
          <w:rFonts w:cs="Arial"/>
          <w:color w:val="000000"/>
          <w:sz w:val="24"/>
          <w:szCs w:val="24"/>
        </w:rPr>
        <w:t xml:space="preserve"> Grade Boys Basketball - $2,739; Derek Howard, MS Softball - $2,591; Emily Beadle, 9</w:t>
      </w:r>
      <w:r w:rsidR="00653C8C" w:rsidRPr="00653C8C">
        <w:rPr>
          <w:rFonts w:cs="Arial"/>
          <w:color w:val="000000"/>
          <w:sz w:val="24"/>
          <w:szCs w:val="24"/>
          <w:vertAlign w:val="superscript"/>
        </w:rPr>
        <w:t>th</w:t>
      </w:r>
      <w:r w:rsidR="00653C8C">
        <w:rPr>
          <w:rFonts w:cs="Arial"/>
          <w:color w:val="000000"/>
          <w:sz w:val="24"/>
          <w:szCs w:val="24"/>
        </w:rPr>
        <w:t xml:space="preserve"> Grade Softball - $3,590; </w:t>
      </w:r>
      <w:proofErr w:type="spellStart"/>
      <w:r w:rsidR="00653C8C">
        <w:rPr>
          <w:rFonts w:cs="Arial"/>
          <w:color w:val="000000"/>
          <w:sz w:val="24"/>
          <w:szCs w:val="24"/>
        </w:rPr>
        <w:t>Naela</w:t>
      </w:r>
      <w:proofErr w:type="spellEnd"/>
      <w:r w:rsidR="00653C8C">
        <w:rPr>
          <w:rFonts w:cs="Arial"/>
          <w:color w:val="000000"/>
          <w:sz w:val="24"/>
          <w:szCs w:val="24"/>
        </w:rPr>
        <w:t xml:space="preserve"> Thornton, HS Language Arts – BA Step 1/$37, 015; Jacquelyn </w:t>
      </w:r>
      <w:proofErr w:type="spellStart"/>
      <w:r w:rsidR="00653C8C">
        <w:rPr>
          <w:rFonts w:cs="Arial"/>
          <w:color w:val="000000"/>
          <w:sz w:val="24"/>
          <w:szCs w:val="24"/>
        </w:rPr>
        <w:t>Sunderman</w:t>
      </w:r>
      <w:proofErr w:type="spellEnd"/>
      <w:r w:rsidR="00653C8C">
        <w:rPr>
          <w:rFonts w:cs="Arial"/>
          <w:color w:val="000000"/>
          <w:sz w:val="24"/>
          <w:szCs w:val="24"/>
        </w:rPr>
        <w:t xml:space="preserve">, Kindergarten – BA Step 1/$37, 015; Zachary </w:t>
      </w:r>
      <w:proofErr w:type="spellStart"/>
      <w:r w:rsidR="00653C8C">
        <w:rPr>
          <w:rFonts w:cs="Arial"/>
          <w:color w:val="000000"/>
          <w:sz w:val="24"/>
          <w:szCs w:val="24"/>
        </w:rPr>
        <w:t>Dotzler</w:t>
      </w:r>
      <w:proofErr w:type="spellEnd"/>
      <w:r w:rsidR="00653C8C">
        <w:rPr>
          <w:rFonts w:cs="Arial"/>
          <w:color w:val="000000"/>
          <w:sz w:val="24"/>
          <w:szCs w:val="24"/>
        </w:rPr>
        <w:t xml:space="preserve">, HS Language Arts – BA Step 1/$37, 015; </w:t>
      </w:r>
      <w:proofErr w:type="spellStart"/>
      <w:r w:rsidR="00653C8C">
        <w:rPr>
          <w:rFonts w:cs="Arial"/>
          <w:color w:val="000000"/>
          <w:sz w:val="24"/>
          <w:szCs w:val="24"/>
        </w:rPr>
        <w:t>Kady</w:t>
      </w:r>
      <w:proofErr w:type="spellEnd"/>
      <w:r w:rsidR="00653C8C">
        <w:rPr>
          <w:rFonts w:cs="Arial"/>
          <w:color w:val="000000"/>
          <w:sz w:val="24"/>
          <w:szCs w:val="24"/>
        </w:rPr>
        <w:t xml:space="preserve"> Van </w:t>
      </w:r>
      <w:proofErr w:type="spellStart"/>
      <w:r w:rsidR="00653C8C">
        <w:rPr>
          <w:rFonts w:cs="Arial"/>
          <w:color w:val="000000"/>
          <w:sz w:val="24"/>
          <w:szCs w:val="24"/>
        </w:rPr>
        <w:t>Fosson</w:t>
      </w:r>
      <w:proofErr w:type="spellEnd"/>
      <w:r w:rsidR="00653C8C">
        <w:rPr>
          <w:rFonts w:cs="Arial"/>
          <w:color w:val="000000"/>
          <w:sz w:val="24"/>
          <w:szCs w:val="24"/>
        </w:rPr>
        <w:t>, Elementary Special Education – BA Step 1/$37, 015</w:t>
      </w:r>
      <w:r w:rsidR="00CA4024">
        <w:rPr>
          <w:rFonts w:cs="Arial"/>
          <w:color w:val="000000"/>
          <w:sz w:val="24"/>
          <w:szCs w:val="24"/>
        </w:rPr>
        <w:t>.</w:t>
      </w:r>
      <w:r w:rsidR="005530F6">
        <w:rPr>
          <w:rFonts w:cs="Arial"/>
          <w:color w:val="000000"/>
          <w:sz w:val="24"/>
          <w:szCs w:val="24"/>
        </w:rPr>
        <w:t xml:space="preserve">  </w:t>
      </w:r>
      <w:r w:rsidR="00653C8C">
        <w:rPr>
          <w:rFonts w:cs="Arial"/>
          <w:color w:val="000000"/>
          <w:sz w:val="24"/>
          <w:szCs w:val="24"/>
        </w:rPr>
        <w:t>Summer Camp Instructors @ $25/</w:t>
      </w:r>
      <w:proofErr w:type="spellStart"/>
      <w:r w:rsidR="00653C8C">
        <w:rPr>
          <w:rFonts w:cs="Arial"/>
          <w:color w:val="000000"/>
          <w:sz w:val="24"/>
          <w:szCs w:val="24"/>
        </w:rPr>
        <w:t>hr</w:t>
      </w:r>
      <w:proofErr w:type="spellEnd"/>
      <w:r w:rsidR="00C13603">
        <w:rPr>
          <w:rFonts w:cs="Arial"/>
          <w:color w:val="000000"/>
          <w:sz w:val="24"/>
          <w:szCs w:val="24"/>
        </w:rPr>
        <w:t xml:space="preserve">: </w:t>
      </w:r>
      <w:r w:rsidR="00653C8C">
        <w:rPr>
          <w:rFonts w:cs="Arial"/>
          <w:color w:val="000000"/>
          <w:sz w:val="24"/>
          <w:szCs w:val="24"/>
        </w:rPr>
        <w:t xml:space="preserve">Becky Sturm, </w:t>
      </w:r>
      <w:proofErr w:type="spellStart"/>
      <w:r w:rsidR="00653C8C">
        <w:rPr>
          <w:rFonts w:cs="Arial"/>
          <w:color w:val="000000"/>
          <w:sz w:val="24"/>
          <w:szCs w:val="24"/>
        </w:rPr>
        <w:t>Dawnette</w:t>
      </w:r>
      <w:proofErr w:type="spellEnd"/>
      <w:r w:rsidR="00653C8C">
        <w:rPr>
          <w:rFonts w:cs="Arial"/>
          <w:color w:val="000000"/>
          <w:sz w:val="24"/>
          <w:szCs w:val="24"/>
        </w:rPr>
        <w:t xml:space="preserve"> Leslie, Theresa Swank, Carleen Perry, Cindy Novinger, Trina Baldwin, Betsy Max, Renee </w:t>
      </w:r>
      <w:proofErr w:type="spellStart"/>
      <w:r w:rsidR="00653C8C">
        <w:rPr>
          <w:rFonts w:cs="Arial"/>
          <w:color w:val="000000"/>
          <w:sz w:val="24"/>
          <w:szCs w:val="24"/>
        </w:rPr>
        <w:t>Kettwick</w:t>
      </w:r>
      <w:proofErr w:type="spellEnd"/>
      <w:r w:rsidR="00653C8C">
        <w:rPr>
          <w:rFonts w:cs="Arial"/>
          <w:color w:val="000000"/>
          <w:sz w:val="24"/>
          <w:szCs w:val="24"/>
        </w:rPr>
        <w:t>, Maria Blake, Amy Nielsen, Angel Dawson, Jenny Stephens and Ellen Christensen</w:t>
      </w:r>
      <w:r w:rsidR="001E22B2">
        <w:rPr>
          <w:rFonts w:cs="Arial"/>
          <w:color w:val="000000"/>
          <w:sz w:val="24"/>
          <w:szCs w:val="24"/>
        </w:rPr>
        <w:t xml:space="preserve">.  </w:t>
      </w:r>
      <w:r w:rsidR="00653C8C">
        <w:rPr>
          <w:rFonts w:cs="Arial"/>
          <w:color w:val="000000"/>
          <w:sz w:val="24"/>
          <w:szCs w:val="24"/>
        </w:rPr>
        <w:t>Summer Camp Associates @ $15/</w:t>
      </w:r>
      <w:proofErr w:type="spellStart"/>
      <w:r w:rsidR="00653C8C">
        <w:rPr>
          <w:rFonts w:cs="Arial"/>
          <w:color w:val="000000"/>
          <w:sz w:val="24"/>
          <w:szCs w:val="24"/>
        </w:rPr>
        <w:t>hr</w:t>
      </w:r>
      <w:proofErr w:type="spellEnd"/>
      <w:r w:rsidR="00653C8C">
        <w:rPr>
          <w:rFonts w:cs="Arial"/>
          <w:color w:val="000000"/>
          <w:sz w:val="24"/>
          <w:szCs w:val="24"/>
        </w:rPr>
        <w:t xml:space="preserve">: Shari Pitman, Sonia </w:t>
      </w:r>
      <w:proofErr w:type="spellStart"/>
      <w:r w:rsidR="00653C8C">
        <w:rPr>
          <w:rFonts w:cs="Arial"/>
          <w:color w:val="000000"/>
          <w:sz w:val="24"/>
          <w:szCs w:val="24"/>
        </w:rPr>
        <w:t>Willers</w:t>
      </w:r>
      <w:proofErr w:type="spellEnd"/>
      <w:r w:rsidR="00653C8C">
        <w:rPr>
          <w:rFonts w:cs="Arial"/>
          <w:color w:val="000000"/>
          <w:sz w:val="24"/>
          <w:szCs w:val="24"/>
        </w:rPr>
        <w:t xml:space="preserve">, Brittany Comstock, Tammy </w:t>
      </w:r>
      <w:proofErr w:type="spellStart"/>
      <w:r w:rsidR="00653C8C">
        <w:rPr>
          <w:rFonts w:cs="Arial"/>
          <w:color w:val="000000"/>
          <w:sz w:val="24"/>
          <w:szCs w:val="24"/>
        </w:rPr>
        <w:t>Lauman</w:t>
      </w:r>
      <w:proofErr w:type="spellEnd"/>
      <w:r w:rsidR="00653C8C">
        <w:rPr>
          <w:rFonts w:cs="Arial"/>
          <w:color w:val="000000"/>
          <w:sz w:val="24"/>
          <w:szCs w:val="24"/>
        </w:rPr>
        <w:t xml:space="preserve">, Cori Feller, Michelle Tillman, Kristi Vance, Allison Jensen, Janet Dukes and Terri Henderson. </w:t>
      </w:r>
      <w:r w:rsidR="008C6114">
        <w:rPr>
          <w:rFonts w:cs="Arial"/>
          <w:color w:val="000000"/>
          <w:sz w:val="24"/>
          <w:szCs w:val="24"/>
        </w:rPr>
        <w:t>Summer Camp Instructors @ $25/</w:t>
      </w:r>
      <w:proofErr w:type="spellStart"/>
      <w:r w:rsidR="008C6114">
        <w:rPr>
          <w:rFonts w:cs="Arial"/>
          <w:color w:val="000000"/>
          <w:sz w:val="24"/>
          <w:szCs w:val="24"/>
        </w:rPr>
        <w:t>hr</w:t>
      </w:r>
      <w:proofErr w:type="spellEnd"/>
      <w:r w:rsidR="008C6114">
        <w:rPr>
          <w:rFonts w:cs="Arial"/>
          <w:color w:val="000000"/>
          <w:sz w:val="24"/>
          <w:szCs w:val="24"/>
        </w:rPr>
        <w:t xml:space="preserve">: Kelly Carey, Traci Toms, Mary Karr and Angie Hunter. </w:t>
      </w:r>
      <w:r w:rsidR="001E22B2">
        <w:rPr>
          <w:rFonts w:cs="Arial"/>
          <w:color w:val="000000"/>
          <w:sz w:val="24"/>
          <w:szCs w:val="24"/>
        </w:rPr>
        <w:t xml:space="preserve">Resignations:  </w:t>
      </w:r>
      <w:r w:rsidR="008C6114">
        <w:rPr>
          <w:rFonts w:cs="Arial"/>
          <w:color w:val="000000"/>
          <w:sz w:val="24"/>
          <w:szCs w:val="24"/>
        </w:rPr>
        <w:t xml:space="preserve">Ty Ratliff, Asst. HS Boys Basketball; Berkley Stanton, HS Library Associate; Sonia Morrison, IT Assistant; Kristen Finical, PK Teacher; Breanna </w:t>
      </w:r>
      <w:proofErr w:type="spellStart"/>
      <w:r w:rsidR="008C6114">
        <w:rPr>
          <w:rFonts w:cs="Arial"/>
          <w:color w:val="000000"/>
          <w:sz w:val="24"/>
          <w:szCs w:val="24"/>
        </w:rPr>
        <w:t>Dyche</w:t>
      </w:r>
      <w:proofErr w:type="spellEnd"/>
      <w:r w:rsidR="008C6114">
        <w:rPr>
          <w:rFonts w:cs="Arial"/>
          <w:color w:val="000000"/>
          <w:sz w:val="24"/>
          <w:szCs w:val="24"/>
        </w:rPr>
        <w:t>, PK Teacher</w:t>
      </w:r>
      <w:r w:rsidR="002F3F84">
        <w:rPr>
          <w:rFonts w:cs="Arial"/>
          <w:color w:val="000000"/>
          <w:sz w:val="24"/>
          <w:szCs w:val="24"/>
        </w:rPr>
        <w:t xml:space="preserve"> – </w:t>
      </w:r>
      <w:r w:rsidR="00BC7F5A">
        <w:rPr>
          <w:rFonts w:cs="Arial"/>
          <w:color w:val="000000"/>
          <w:sz w:val="24"/>
          <w:szCs w:val="24"/>
        </w:rPr>
        <w:t xml:space="preserve">all </w:t>
      </w:r>
      <w:r w:rsidR="002F3F84">
        <w:rPr>
          <w:rFonts w:cs="Arial"/>
          <w:color w:val="000000"/>
          <w:sz w:val="24"/>
          <w:szCs w:val="24"/>
        </w:rPr>
        <w:t>e</w:t>
      </w:r>
      <w:r w:rsidR="008C6114">
        <w:rPr>
          <w:rFonts w:cs="Arial"/>
          <w:color w:val="000000"/>
          <w:sz w:val="24"/>
          <w:szCs w:val="24"/>
        </w:rPr>
        <w:t>ffective end of school year</w:t>
      </w:r>
      <w:r w:rsidR="00C13603">
        <w:rPr>
          <w:rFonts w:cs="Arial"/>
          <w:color w:val="000000"/>
          <w:sz w:val="24"/>
          <w:szCs w:val="24"/>
        </w:rPr>
        <w:t>.</w:t>
      </w:r>
      <w:r w:rsidR="00DA7EB7">
        <w:rPr>
          <w:sz w:val="24"/>
          <w:szCs w:val="24"/>
        </w:rPr>
        <w:t xml:space="preserve"> </w:t>
      </w:r>
      <w:r w:rsidR="008C6114">
        <w:rPr>
          <w:sz w:val="24"/>
          <w:szCs w:val="24"/>
        </w:rPr>
        <w:t xml:space="preserve"> Retirements: Sandy </w:t>
      </w:r>
      <w:proofErr w:type="spellStart"/>
      <w:r w:rsidR="008C6114">
        <w:rPr>
          <w:sz w:val="24"/>
          <w:szCs w:val="24"/>
        </w:rPr>
        <w:t>Hilding</w:t>
      </w:r>
      <w:proofErr w:type="spellEnd"/>
      <w:r w:rsidR="008C6114">
        <w:rPr>
          <w:sz w:val="24"/>
          <w:szCs w:val="24"/>
        </w:rPr>
        <w:t xml:space="preserve">, HS Principal and Phyllis </w:t>
      </w:r>
      <w:proofErr w:type="spellStart"/>
      <w:r w:rsidR="008C6114">
        <w:rPr>
          <w:sz w:val="24"/>
          <w:szCs w:val="24"/>
        </w:rPr>
        <w:t>Funderman</w:t>
      </w:r>
      <w:proofErr w:type="spellEnd"/>
      <w:r w:rsidR="008C6114">
        <w:rPr>
          <w:sz w:val="24"/>
          <w:szCs w:val="24"/>
        </w:rPr>
        <w:t>, 4</w:t>
      </w:r>
      <w:r w:rsidR="008C6114" w:rsidRPr="008C6114">
        <w:rPr>
          <w:sz w:val="24"/>
          <w:szCs w:val="24"/>
          <w:vertAlign w:val="superscript"/>
        </w:rPr>
        <w:t>th</w:t>
      </w:r>
      <w:r w:rsidR="008C6114">
        <w:rPr>
          <w:sz w:val="24"/>
          <w:szCs w:val="24"/>
        </w:rPr>
        <w:t xml:space="preserve"> Grade Teacher. Contract Modifications: Kristy O’Rourke, reduce contract from 189 to 186 days - $42,390</w:t>
      </w:r>
      <w:r w:rsidR="00B930CC">
        <w:rPr>
          <w:sz w:val="24"/>
          <w:szCs w:val="24"/>
        </w:rPr>
        <w:t xml:space="preserve">; Ashleigh Sons, </w:t>
      </w:r>
      <w:r w:rsidR="001D5285">
        <w:rPr>
          <w:sz w:val="24"/>
          <w:szCs w:val="24"/>
        </w:rPr>
        <w:t>.5 Fall Musical to 1.0 Fall Musical - $1,666; Lisa Holmes, add pay differential of time and a half for hours past 5:00 p.m. for board secretary services.</w:t>
      </w:r>
      <w:r w:rsidR="00DA7EB7">
        <w:rPr>
          <w:sz w:val="24"/>
          <w:szCs w:val="24"/>
        </w:rPr>
        <w:t xml:space="preserve"> </w:t>
      </w:r>
      <w:r w:rsidR="001D5285">
        <w:rPr>
          <w:sz w:val="24"/>
          <w:szCs w:val="24"/>
        </w:rPr>
        <w:t xml:space="preserve">Transfers: </w:t>
      </w:r>
      <w:proofErr w:type="spellStart"/>
      <w:r w:rsidR="001D5285">
        <w:rPr>
          <w:sz w:val="24"/>
          <w:szCs w:val="24"/>
        </w:rPr>
        <w:t>Dawnette</w:t>
      </w:r>
      <w:proofErr w:type="spellEnd"/>
      <w:r w:rsidR="001D5285">
        <w:rPr>
          <w:sz w:val="24"/>
          <w:szCs w:val="24"/>
        </w:rPr>
        <w:t xml:space="preserve"> Leslie, Kindergarten to Title 1 and Traci Toms, 2</w:t>
      </w:r>
      <w:r w:rsidR="001D5285" w:rsidRPr="001D5285">
        <w:rPr>
          <w:sz w:val="24"/>
          <w:szCs w:val="24"/>
          <w:vertAlign w:val="superscript"/>
        </w:rPr>
        <w:t>nd</w:t>
      </w:r>
      <w:r w:rsidR="001D5285">
        <w:rPr>
          <w:sz w:val="24"/>
          <w:szCs w:val="24"/>
        </w:rPr>
        <w:t xml:space="preserve"> Grade to PK. </w:t>
      </w:r>
      <w:r w:rsidR="00B0360C">
        <w:rPr>
          <w:sz w:val="24"/>
          <w:szCs w:val="24"/>
        </w:rPr>
        <w:t>Fundraising Requests</w:t>
      </w:r>
      <w:r w:rsidR="00295557">
        <w:rPr>
          <w:sz w:val="24"/>
          <w:szCs w:val="24"/>
        </w:rPr>
        <w:t xml:space="preserve">:  </w:t>
      </w:r>
      <w:r w:rsidR="008171BB">
        <w:rPr>
          <w:sz w:val="24"/>
          <w:szCs w:val="24"/>
        </w:rPr>
        <w:t xml:space="preserve">on attached sheet.  </w:t>
      </w:r>
      <w:r w:rsidR="00CA4024">
        <w:rPr>
          <w:rFonts w:cs="Arial"/>
          <w:color w:val="000000"/>
          <w:sz w:val="24"/>
          <w:szCs w:val="24"/>
        </w:rPr>
        <w:t xml:space="preserve">Grant Requests:  </w:t>
      </w:r>
      <w:r w:rsidR="001D5285">
        <w:rPr>
          <w:rFonts w:cs="Arial"/>
          <w:color w:val="000000"/>
          <w:sz w:val="24"/>
          <w:szCs w:val="24"/>
        </w:rPr>
        <w:t xml:space="preserve">Pick a Better Snack Grant; Project Produce – Fruit and Veggie </w:t>
      </w:r>
      <w:r w:rsidR="001D5285">
        <w:rPr>
          <w:rFonts w:cs="Arial"/>
          <w:color w:val="000000"/>
          <w:sz w:val="24"/>
          <w:szCs w:val="24"/>
        </w:rPr>
        <w:lastRenderedPageBreak/>
        <w:t>Grant; Farm to Summer Grant and Fresh Fruit/Vegetable Grant</w:t>
      </w:r>
      <w:r w:rsidR="00937A6D">
        <w:rPr>
          <w:rFonts w:cs="Arial"/>
          <w:color w:val="000000"/>
          <w:sz w:val="24"/>
          <w:szCs w:val="24"/>
        </w:rPr>
        <w:t>.</w:t>
      </w:r>
      <w:r w:rsidR="00CA4024">
        <w:rPr>
          <w:rFonts w:cs="Arial"/>
          <w:color w:val="000000"/>
          <w:sz w:val="24"/>
          <w:szCs w:val="24"/>
        </w:rPr>
        <w:t xml:space="preserve"> </w:t>
      </w:r>
      <w:r w:rsidR="00AA26DA">
        <w:rPr>
          <w:sz w:val="24"/>
          <w:szCs w:val="24"/>
        </w:rPr>
        <w:t xml:space="preserve">Out of State Travel Requests:  </w:t>
      </w:r>
      <w:r w:rsidR="001D5285">
        <w:rPr>
          <w:sz w:val="24"/>
          <w:szCs w:val="24"/>
        </w:rPr>
        <w:t>HS Health Class to Our Body – The Universe Within in Omaha, Nebraska on May 17</w:t>
      </w:r>
      <w:r w:rsidR="001D5285" w:rsidRPr="001D5285">
        <w:rPr>
          <w:sz w:val="24"/>
          <w:szCs w:val="24"/>
          <w:vertAlign w:val="superscript"/>
        </w:rPr>
        <w:t>th</w:t>
      </w:r>
      <w:r w:rsidR="00DA7EB7">
        <w:rPr>
          <w:sz w:val="24"/>
          <w:szCs w:val="24"/>
        </w:rPr>
        <w:t>.</w:t>
      </w:r>
      <w:r w:rsidR="00937A6D">
        <w:rPr>
          <w:sz w:val="24"/>
          <w:szCs w:val="24"/>
        </w:rPr>
        <w:t xml:space="preserve"> </w:t>
      </w:r>
      <w:r w:rsidR="001D5285">
        <w:rPr>
          <w:sz w:val="24"/>
          <w:szCs w:val="24"/>
        </w:rPr>
        <w:t xml:space="preserve">Early Graduation Request for December 2018 (pending all requirements met): Brock Davis and Grace Gordon. </w:t>
      </w:r>
      <w:r w:rsidR="00B87265">
        <w:rPr>
          <w:sz w:val="24"/>
          <w:szCs w:val="24"/>
        </w:rPr>
        <w:t>Motion to Appro</w:t>
      </w:r>
      <w:r w:rsidR="00B578B3">
        <w:rPr>
          <w:sz w:val="24"/>
          <w:szCs w:val="24"/>
        </w:rPr>
        <w:t xml:space="preserve">ve by Director </w:t>
      </w:r>
      <w:r w:rsidR="001D5285">
        <w:rPr>
          <w:sz w:val="24"/>
          <w:szCs w:val="24"/>
        </w:rPr>
        <w:t>Anderson</w:t>
      </w:r>
      <w:r w:rsidR="00B87265">
        <w:rPr>
          <w:sz w:val="24"/>
          <w:szCs w:val="24"/>
        </w:rPr>
        <w:t>, 2</w:t>
      </w:r>
      <w:r w:rsidR="00B87265" w:rsidRPr="00B87265">
        <w:rPr>
          <w:sz w:val="24"/>
          <w:szCs w:val="24"/>
          <w:vertAlign w:val="superscript"/>
        </w:rPr>
        <w:t>nd</w:t>
      </w:r>
      <w:r w:rsidR="00B578B3">
        <w:rPr>
          <w:sz w:val="24"/>
          <w:szCs w:val="24"/>
        </w:rPr>
        <w:t xml:space="preserve"> by Director </w:t>
      </w:r>
      <w:proofErr w:type="spellStart"/>
      <w:r w:rsidR="00937A6D">
        <w:rPr>
          <w:sz w:val="24"/>
          <w:szCs w:val="24"/>
        </w:rPr>
        <w:t>Fichter</w:t>
      </w:r>
      <w:proofErr w:type="spellEnd"/>
      <w:r w:rsidR="00CA4024">
        <w:rPr>
          <w:sz w:val="24"/>
          <w:szCs w:val="24"/>
        </w:rPr>
        <w:t>.  5</w:t>
      </w:r>
      <w:r w:rsidR="00B87265">
        <w:rPr>
          <w:sz w:val="24"/>
          <w:szCs w:val="24"/>
        </w:rPr>
        <w:t xml:space="preserve"> Ayes</w:t>
      </w:r>
      <w:r w:rsidR="00CA4024">
        <w:rPr>
          <w:sz w:val="24"/>
          <w:szCs w:val="24"/>
        </w:rPr>
        <w:t xml:space="preserve"> </w:t>
      </w:r>
      <w:r w:rsidR="00B87265">
        <w:rPr>
          <w:sz w:val="24"/>
          <w:szCs w:val="24"/>
        </w:rPr>
        <w:t>– Motion passes.</w:t>
      </w:r>
    </w:p>
    <w:p w:rsidR="00561977" w:rsidRPr="00B87265" w:rsidRDefault="00561977" w:rsidP="00B87265">
      <w:pPr>
        <w:pStyle w:val="NoSpacing"/>
        <w:rPr>
          <w:b/>
          <w:sz w:val="24"/>
          <w:szCs w:val="24"/>
        </w:rPr>
      </w:pPr>
      <w:r w:rsidRPr="00B87265">
        <w:rPr>
          <w:b/>
          <w:sz w:val="24"/>
          <w:szCs w:val="24"/>
        </w:rPr>
        <w:t>Action Items</w:t>
      </w:r>
      <w:r w:rsidR="00B87265" w:rsidRPr="00B87265">
        <w:rPr>
          <w:b/>
          <w:sz w:val="24"/>
          <w:szCs w:val="24"/>
        </w:rPr>
        <w:t>:</w:t>
      </w:r>
    </w:p>
    <w:p w:rsidR="00EE48BB" w:rsidRDefault="00EE48BB" w:rsidP="00E5213A">
      <w:pPr>
        <w:pStyle w:val="NoSpacing"/>
        <w:rPr>
          <w:sz w:val="24"/>
          <w:szCs w:val="24"/>
        </w:rPr>
      </w:pPr>
      <w:r w:rsidRPr="003E40CC">
        <w:rPr>
          <w:sz w:val="24"/>
          <w:szCs w:val="24"/>
        </w:rPr>
        <w:t>App</w:t>
      </w:r>
      <w:r w:rsidR="00AF21F0" w:rsidRPr="003E40CC">
        <w:rPr>
          <w:sz w:val="24"/>
          <w:szCs w:val="24"/>
        </w:rPr>
        <w:t xml:space="preserve">rove </w:t>
      </w:r>
      <w:r w:rsidR="00800704">
        <w:rPr>
          <w:sz w:val="24"/>
          <w:szCs w:val="24"/>
        </w:rPr>
        <w:t xml:space="preserve">the </w:t>
      </w:r>
      <w:r w:rsidR="00937A6D">
        <w:rPr>
          <w:sz w:val="24"/>
          <w:szCs w:val="24"/>
        </w:rPr>
        <w:t xml:space="preserve">Budget </w:t>
      </w:r>
      <w:r w:rsidR="001D5285">
        <w:rPr>
          <w:sz w:val="24"/>
          <w:szCs w:val="24"/>
        </w:rPr>
        <w:t>Amendment for FY</w:t>
      </w:r>
      <w:r w:rsidR="00221E01">
        <w:rPr>
          <w:sz w:val="24"/>
          <w:szCs w:val="24"/>
        </w:rPr>
        <w:t>18</w:t>
      </w:r>
      <w:r w:rsidR="00800704">
        <w:rPr>
          <w:sz w:val="24"/>
          <w:szCs w:val="24"/>
        </w:rPr>
        <w:t xml:space="preserve">.  </w:t>
      </w:r>
      <w:r w:rsidR="00913526">
        <w:rPr>
          <w:sz w:val="24"/>
          <w:szCs w:val="24"/>
        </w:rPr>
        <w:t>Motion</w:t>
      </w:r>
      <w:r w:rsidRPr="003E40CC">
        <w:rPr>
          <w:sz w:val="24"/>
          <w:szCs w:val="24"/>
        </w:rPr>
        <w:t xml:space="preserve"> by Director </w:t>
      </w:r>
      <w:proofErr w:type="spellStart"/>
      <w:r w:rsidR="001D5285">
        <w:rPr>
          <w:sz w:val="24"/>
          <w:szCs w:val="24"/>
        </w:rPr>
        <w:t>Fichter</w:t>
      </w:r>
      <w:proofErr w:type="spellEnd"/>
      <w:r w:rsidRPr="003E40CC">
        <w:rPr>
          <w:sz w:val="24"/>
          <w:szCs w:val="24"/>
        </w:rPr>
        <w:t>, 2</w:t>
      </w:r>
      <w:r w:rsidRPr="003E40CC">
        <w:rPr>
          <w:sz w:val="24"/>
          <w:szCs w:val="24"/>
          <w:vertAlign w:val="superscript"/>
        </w:rPr>
        <w:t>nd</w:t>
      </w:r>
      <w:r w:rsidRPr="003E40CC">
        <w:rPr>
          <w:sz w:val="24"/>
          <w:szCs w:val="24"/>
        </w:rPr>
        <w:t xml:space="preserve"> by Director </w:t>
      </w:r>
      <w:r w:rsidR="001D5285">
        <w:rPr>
          <w:sz w:val="24"/>
          <w:szCs w:val="24"/>
        </w:rPr>
        <w:t>Anderson</w:t>
      </w:r>
      <w:r w:rsidR="00CA4024">
        <w:rPr>
          <w:sz w:val="24"/>
          <w:szCs w:val="24"/>
        </w:rPr>
        <w:t xml:space="preserve">.  5 </w:t>
      </w:r>
      <w:r w:rsidRPr="003E40CC">
        <w:rPr>
          <w:sz w:val="24"/>
          <w:szCs w:val="24"/>
        </w:rPr>
        <w:t>Ayes</w:t>
      </w:r>
      <w:r w:rsidR="00CA4024">
        <w:rPr>
          <w:sz w:val="24"/>
          <w:szCs w:val="24"/>
        </w:rPr>
        <w:t xml:space="preserve"> </w:t>
      </w:r>
      <w:r w:rsidRPr="003E40CC">
        <w:rPr>
          <w:sz w:val="24"/>
          <w:szCs w:val="24"/>
        </w:rPr>
        <w:t>– Motion passes.</w:t>
      </w:r>
    </w:p>
    <w:p w:rsidR="00DC3E06" w:rsidRDefault="00937A6D" w:rsidP="00E521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</w:t>
      </w:r>
      <w:r w:rsidR="001D5285">
        <w:rPr>
          <w:sz w:val="24"/>
          <w:szCs w:val="24"/>
        </w:rPr>
        <w:t>Audit for FY17</w:t>
      </w:r>
      <w:r w:rsidR="00C1016A">
        <w:rPr>
          <w:sz w:val="24"/>
          <w:szCs w:val="24"/>
        </w:rPr>
        <w:t xml:space="preserve">.  Motion by Director Van </w:t>
      </w:r>
      <w:proofErr w:type="gramStart"/>
      <w:r w:rsidR="00C1016A">
        <w:rPr>
          <w:sz w:val="24"/>
          <w:szCs w:val="24"/>
        </w:rPr>
        <w:t>Der</w:t>
      </w:r>
      <w:proofErr w:type="gramEnd"/>
      <w:r w:rsidR="00C1016A">
        <w:rPr>
          <w:sz w:val="24"/>
          <w:szCs w:val="24"/>
        </w:rPr>
        <w:t xml:space="preserve"> Vliet, 2</w:t>
      </w:r>
      <w:r w:rsidR="00C1016A" w:rsidRPr="00C1016A">
        <w:rPr>
          <w:sz w:val="24"/>
          <w:szCs w:val="24"/>
          <w:vertAlign w:val="superscript"/>
        </w:rPr>
        <w:t>nd</w:t>
      </w:r>
      <w:r w:rsidR="00C1016A">
        <w:rPr>
          <w:sz w:val="24"/>
          <w:szCs w:val="24"/>
        </w:rPr>
        <w:t xml:space="preserve"> by Director </w:t>
      </w:r>
      <w:r w:rsidR="001D5285">
        <w:rPr>
          <w:sz w:val="24"/>
          <w:szCs w:val="24"/>
        </w:rPr>
        <w:t>Langley</w:t>
      </w:r>
      <w:r w:rsidR="00C1016A">
        <w:rPr>
          <w:sz w:val="24"/>
          <w:szCs w:val="24"/>
        </w:rPr>
        <w:t>.  5 Ayes – Motion passes.</w:t>
      </w:r>
    </w:p>
    <w:p w:rsidR="00937A6D" w:rsidRDefault="00937A6D" w:rsidP="00E521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</w:t>
      </w:r>
      <w:r w:rsidR="00EF62C1">
        <w:rPr>
          <w:sz w:val="24"/>
          <w:szCs w:val="24"/>
        </w:rPr>
        <w:t>Administrative Restructuring Plan and Assignments effective July 1, 2018.</w:t>
      </w:r>
      <w:r>
        <w:rPr>
          <w:sz w:val="24"/>
          <w:szCs w:val="24"/>
        </w:rPr>
        <w:t xml:space="preserve">  Motion by Director </w:t>
      </w:r>
      <w:r w:rsidR="00EF62C1">
        <w:rPr>
          <w:sz w:val="24"/>
          <w:szCs w:val="24"/>
        </w:rPr>
        <w:t xml:space="preserve">Van </w:t>
      </w:r>
      <w:proofErr w:type="gramStart"/>
      <w:r w:rsidR="00EF62C1">
        <w:rPr>
          <w:sz w:val="24"/>
          <w:szCs w:val="24"/>
        </w:rPr>
        <w:t>Der</w:t>
      </w:r>
      <w:proofErr w:type="gramEnd"/>
      <w:r w:rsidR="00EF62C1">
        <w:rPr>
          <w:sz w:val="24"/>
          <w:szCs w:val="24"/>
        </w:rPr>
        <w:t xml:space="preserve"> Vliet</w:t>
      </w:r>
      <w:r>
        <w:rPr>
          <w:sz w:val="24"/>
          <w:szCs w:val="24"/>
        </w:rPr>
        <w:t>, 2</w:t>
      </w:r>
      <w:r w:rsidRPr="00937A6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Director </w:t>
      </w:r>
      <w:r w:rsidR="00EF62C1">
        <w:rPr>
          <w:sz w:val="24"/>
          <w:szCs w:val="24"/>
        </w:rPr>
        <w:t>Langley</w:t>
      </w:r>
      <w:r>
        <w:rPr>
          <w:sz w:val="24"/>
          <w:szCs w:val="24"/>
        </w:rPr>
        <w:t>.  5 Ayes – Motion passes.</w:t>
      </w:r>
    </w:p>
    <w:p w:rsidR="00937A6D" w:rsidRDefault="00937A6D" w:rsidP="00E521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</w:t>
      </w:r>
      <w:r w:rsidR="00EF62C1">
        <w:rPr>
          <w:sz w:val="24"/>
          <w:szCs w:val="24"/>
        </w:rPr>
        <w:t>Agreement between Fremo</w:t>
      </w:r>
      <w:r w:rsidR="006A1349">
        <w:rPr>
          <w:sz w:val="24"/>
          <w:szCs w:val="24"/>
        </w:rPr>
        <w:t>nt County Fair Association, Fre</w:t>
      </w:r>
      <w:r w:rsidR="00EF62C1">
        <w:rPr>
          <w:sz w:val="24"/>
          <w:szCs w:val="24"/>
        </w:rPr>
        <w:t>mont County Extension Council and Shenandoah CSD</w:t>
      </w:r>
      <w:r>
        <w:rPr>
          <w:sz w:val="24"/>
          <w:szCs w:val="24"/>
        </w:rPr>
        <w:t>.  Motion by Director Langley, 2</w:t>
      </w:r>
      <w:r w:rsidRPr="00937A6D">
        <w:rPr>
          <w:sz w:val="24"/>
          <w:szCs w:val="24"/>
          <w:vertAlign w:val="superscript"/>
        </w:rPr>
        <w:t>nd</w:t>
      </w:r>
      <w:r w:rsidR="00EF62C1">
        <w:rPr>
          <w:sz w:val="24"/>
          <w:szCs w:val="24"/>
        </w:rPr>
        <w:t xml:space="preserve"> by Director </w:t>
      </w:r>
      <w:proofErr w:type="spellStart"/>
      <w:r w:rsidR="00EF62C1"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>.  5 Ayes – Motion passes.</w:t>
      </w:r>
    </w:p>
    <w:p w:rsidR="00EF62C1" w:rsidRDefault="00EF62C1" w:rsidP="00E521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Sharing Agreements for Automotive Teaching Position with Sidney CSD, School Business Manager with South Page CSD and 28E Agreement for ELL Teacher with Clarinda CSD.  Motion by Director Van </w:t>
      </w:r>
      <w:proofErr w:type="gramStart"/>
      <w:r>
        <w:rPr>
          <w:sz w:val="24"/>
          <w:szCs w:val="24"/>
        </w:rPr>
        <w:t>Der</w:t>
      </w:r>
      <w:proofErr w:type="gramEnd"/>
      <w:r>
        <w:rPr>
          <w:sz w:val="24"/>
          <w:szCs w:val="24"/>
        </w:rPr>
        <w:t xml:space="preserve"> Vliet, 2</w:t>
      </w:r>
      <w:r w:rsidRPr="00EF62C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Director Anderson.  5 Ayes – Motion passes.</w:t>
      </w:r>
    </w:p>
    <w:p w:rsidR="00EF62C1" w:rsidRDefault="00EF62C1" w:rsidP="00E521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Approve Repayment of Loan of $75,000 from Nutrition Fund to General Fund.  Motion by Director Anderson, 2</w:t>
      </w:r>
      <w:r w:rsidRPr="00EF62C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Director Van </w:t>
      </w:r>
      <w:proofErr w:type="gramStart"/>
      <w:r>
        <w:rPr>
          <w:sz w:val="24"/>
          <w:szCs w:val="24"/>
        </w:rPr>
        <w:t>Der</w:t>
      </w:r>
      <w:proofErr w:type="gramEnd"/>
      <w:r>
        <w:rPr>
          <w:sz w:val="24"/>
          <w:szCs w:val="24"/>
        </w:rPr>
        <w:t xml:space="preserve"> Vliet.  5 Ayes – Motion passes.</w:t>
      </w:r>
    </w:p>
    <w:p w:rsidR="00EF62C1" w:rsidRDefault="00EF62C1" w:rsidP="00E521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Concurrent Enrollment Faculty Agreement and Concurrent Enrollment Agreements with IWCC.  Motion by Director Van </w:t>
      </w:r>
      <w:proofErr w:type="gramStart"/>
      <w:r>
        <w:rPr>
          <w:sz w:val="24"/>
          <w:szCs w:val="24"/>
        </w:rPr>
        <w:t>Der</w:t>
      </w:r>
      <w:proofErr w:type="gramEnd"/>
      <w:r>
        <w:rPr>
          <w:sz w:val="24"/>
          <w:szCs w:val="24"/>
        </w:rPr>
        <w:t xml:space="preserve"> Vliet, 2</w:t>
      </w:r>
      <w:r w:rsidRPr="00EF62C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Director </w:t>
      </w:r>
      <w:proofErr w:type="spellStart"/>
      <w:r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>.  5 Ayes – Motion passes.</w:t>
      </w:r>
    </w:p>
    <w:p w:rsidR="00EF62C1" w:rsidRDefault="00EF62C1" w:rsidP="00E521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Contract with Complete Weddings and Events for Homecoming Dance DJ Services for 2018.  Motion by Director Van </w:t>
      </w:r>
      <w:proofErr w:type="gramStart"/>
      <w:r>
        <w:rPr>
          <w:sz w:val="24"/>
          <w:szCs w:val="24"/>
        </w:rPr>
        <w:t>Der</w:t>
      </w:r>
      <w:proofErr w:type="gramEnd"/>
      <w:r>
        <w:rPr>
          <w:sz w:val="24"/>
          <w:szCs w:val="24"/>
        </w:rPr>
        <w:t xml:space="preserve"> Vliet, 2</w:t>
      </w:r>
      <w:r w:rsidRPr="00EF62C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Director Langley.  5 Ayes – Motion passes.</w:t>
      </w:r>
    </w:p>
    <w:p w:rsidR="00EF62C1" w:rsidRDefault="00EF62C1" w:rsidP="00E521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Substitute Teacher Pay Daily Rate at $120.00.  Motion by Director </w:t>
      </w:r>
      <w:proofErr w:type="spellStart"/>
      <w:r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>, 2</w:t>
      </w:r>
      <w:r w:rsidRPr="00EF62C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Director Van </w:t>
      </w:r>
      <w:proofErr w:type="gramStart"/>
      <w:r>
        <w:rPr>
          <w:sz w:val="24"/>
          <w:szCs w:val="24"/>
        </w:rPr>
        <w:t>Der</w:t>
      </w:r>
      <w:proofErr w:type="gramEnd"/>
      <w:r>
        <w:rPr>
          <w:sz w:val="24"/>
          <w:szCs w:val="24"/>
        </w:rPr>
        <w:t xml:space="preserve"> Vliet.  4 Ayes with Director Anderson abstaining – Motion passes.</w:t>
      </w:r>
    </w:p>
    <w:p w:rsidR="00EF62C1" w:rsidRDefault="00EF62C1" w:rsidP="00E521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Master Service Agreement for Frontline Central.  Motion by Director </w:t>
      </w:r>
      <w:proofErr w:type="spellStart"/>
      <w:r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>, 2</w:t>
      </w:r>
      <w:r w:rsidRPr="00EF62C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Director Langley.  5 Ayes – Motion passes.</w:t>
      </w:r>
    </w:p>
    <w:p w:rsidR="00317A65" w:rsidRDefault="00317A65" w:rsidP="00E521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Approve Low Bid for Carpet Install in the downstairs of the K-8 Building to Sheridan Decorating for $41,847.24.  Motion by Director Anderson, 2</w:t>
      </w:r>
      <w:r w:rsidRPr="00317A6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Director Langley.  5 Ayes – Motion passes.</w:t>
      </w:r>
    </w:p>
    <w:p w:rsidR="00317A65" w:rsidRDefault="00317A65" w:rsidP="00E521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Approve Low Bid for Summer Concrete Work to R &amp; R Concrete for $28,465.  Motion by Director Langley, 2</w:t>
      </w:r>
      <w:r w:rsidRPr="00317A6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Director Van </w:t>
      </w:r>
      <w:proofErr w:type="gramStart"/>
      <w:r>
        <w:rPr>
          <w:sz w:val="24"/>
          <w:szCs w:val="24"/>
        </w:rPr>
        <w:t>Der</w:t>
      </w:r>
      <w:proofErr w:type="gramEnd"/>
      <w:r>
        <w:rPr>
          <w:sz w:val="24"/>
          <w:szCs w:val="24"/>
        </w:rPr>
        <w:t xml:space="preserve"> Vliet.  5 Ayes – Motion passes.</w:t>
      </w:r>
    </w:p>
    <w:p w:rsidR="00317A65" w:rsidRDefault="00317A65" w:rsidP="00E521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Award Technology Bid to CDW with the $1 Buyout Lease for $173,872.33 (annual payment) and White Glove Service for $12,858.12.  Award Chromebook Case Bid to RTI for $20,900.00.  Motion by Director Van </w:t>
      </w:r>
      <w:proofErr w:type="gramStart"/>
      <w:r>
        <w:rPr>
          <w:sz w:val="24"/>
          <w:szCs w:val="24"/>
        </w:rPr>
        <w:t>Der</w:t>
      </w:r>
      <w:proofErr w:type="gramEnd"/>
      <w:r>
        <w:rPr>
          <w:sz w:val="24"/>
          <w:szCs w:val="24"/>
        </w:rPr>
        <w:t xml:space="preserve"> Vliet, 2</w:t>
      </w:r>
      <w:r w:rsidRPr="00317A6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Director </w:t>
      </w:r>
      <w:proofErr w:type="spellStart"/>
      <w:r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>.  5 Ayes – Motion passes.</w:t>
      </w:r>
    </w:p>
    <w:p w:rsidR="00317A65" w:rsidRDefault="00317A65" w:rsidP="00E521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Approve Property Damage Insurance Quote minus item 060 Environmental Control Components Cons</w:t>
      </w:r>
      <w:r w:rsidR="009278BE">
        <w:rPr>
          <w:sz w:val="24"/>
          <w:szCs w:val="24"/>
        </w:rPr>
        <w:t>isting of Movable and Maintainab</w:t>
      </w:r>
      <w:r>
        <w:rPr>
          <w:sz w:val="24"/>
          <w:szCs w:val="24"/>
        </w:rPr>
        <w:t>le Part</w:t>
      </w:r>
      <w:r w:rsidR="009278BE">
        <w:rPr>
          <w:sz w:val="24"/>
          <w:szCs w:val="24"/>
        </w:rPr>
        <w:t>s.  Motion by Director Anderson, 2</w:t>
      </w:r>
      <w:r w:rsidR="009278BE" w:rsidRPr="009278BE">
        <w:rPr>
          <w:sz w:val="24"/>
          <w:szCs w:val="24"/>
          <w:vertAlign w:val="superscript"/>
        </w:rPr>
        <w:t>nd</w:t>
      </w:r>
      <w:r w:rsidR="009278BE">
        <w:rPr>
          <w:sz w:val="24"/>
          <w:szCs w:val="24"/>
        </w:rPr>
        <w:t xml:space="preserve"> by Director Van </w:t>
      </w:r>
      <w:proofErr w:type="gramStart"/>
      <w:r w:rsidR="009278BE">
        <w:rPr>
          <w:sz w:val="24"/>
          <w:szCs w:val="24"/>
        </w:rPr>
        <w:t>Der</w:t>
      </w:r>
      <w:proofErr w:type="gramEnd"/>
      <w:r w:rsidR="009278BE">
        <w:rPr>
          <w:sz w:val="24"/>
          <w:szCs w:val="24"/>
        </w:rPr>
        <w:t xml:space="preserve"> Vliet.  5 Ayes – Motion passes.</w:t>
      </w:r>
    </w:p>
    <w:p w:rsidR="00DA7EB7" w:rsidRPr="00DC3E06" w:rsidRDefault="00EE48BB" w:rsidP="00E5213A">
      <w:pPr>
        <w:pStyle w:val="NoSpacing"/>
        <w:rPr>
          <w:b/>
          <w:sz w:val="24"/>
          <w:szCs w:val="24"/>
        </w:rPr>
      </w:pPr>
      <w:r w:rsidRPr="003E40CC">
        <w:rPr>
          <w:b/>
          <w:sz w:val="24"/>
          <w:szCs w:val="24"/>
        </w:rPr>
        <w:t>Discussion Items:</w:t>
      </w:r>
    </w:p>
    <w:p w:rsidR="0028555C" w:rsidRDefault="00221E01" w:rsidP="00E521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Policy Review 9</w:t>
      </w:r>
      <w:r w:rsidR="0028555C">
        <w:rPr>
          <w:sz w:val="24"/>
          <w:szCs w:val="24"/>
        </w:rPr>
        <w:t>00 Se</w:t>
      </w:r>
      <w:r>
        <w:rPr>
          <w:sz w:val="24"/>
          <w:szCs w:val="24"/>
        </w:rPr>
        <w:t>ction – The board reviewed the 9</w:t>
      </w:r>
      <w:r w:rsidR="0028555C">
        <w:rPr>
          <w:sz w:val="24"/>
          <w:szCs w:val="24"/>
        </w:rPr>
        <w:t>00 section of board policy.</w:t>
      </w:r>
    </w:p>
    <w:p w:rsidR="009278BE" w:rsidRDefault="009278BE" w:rsidP="00E521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City Greenhouse Partnership – The school </w:t>
      </w:r>
      <w:r w:rsidR="002F6FC8">
        <w:rPr>
          <w:sz w:val="24"/>
          <w:szCs w:val="24"/>
        </w:rPr>
        <w:t>and the city are looking at ways for the school to utilize the Bricker Botanical Center greenhouse.</w:t>
      </w:r>
    </w:p>
    <w:p w:rsidR="009278BE" w:rsidRDefault="009278BE" w:rsidP="00E521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Head Start Partnership – There is a possibility that funding could be available to provide wrap around services to preschool next school year.</w:t>
      </w:r>
    </w:p>
    <w:p w:rsidR="009278BE" w:rsidRDefault="009278BE" w:rsidP="00E5213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Tennis Court Repairs – The tennis courts </w:t>
      </w:r>
      <w:proofErr w:type="gramStart"/>
      <w:r>
        <w:rPr>
          <w:sz w:val="24"/>
          <w:szCs w:val="24"/>
        </w:rPr>
        <w:t>are in need of</w:t>
      </w:r>
      <w:proofErr w:type="gramEnd"/>
      <w:r>
        <w:rPr>
          <w:sz w:val="24"/>
          <w:szCs w:val="24"/>
        </w:rPr>
        <w:t xml:space="preserve"> repair.  There are 3 options ranging from a complete redo to crack repair and resurfacing.  The board would like to explore the least expensive 2 options and would like for Mr. Rogers to get </w:t>
      </w:r>
      <w:r w:rsidR="002F6FC8">
        <w:rPr>
          <w:sz w:val="24"/>
          <w:szCs w:val="24"/>
        </w:rPr>
        <w:t>quotes.</w:t>
      </w:r>
      <w:bookmarkStart w:id="0" w:name="_GoBack"/>
      <w:bookmarkEnd w:id="0"/>
    </w:p>
    <w:p w:rsidR="00213C99" w:rsidRPr="00E21FDD" w:rsidRDefault="00E5213A" w:rsidP="00E5213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Next </w:t>
      </w:r>
      <w:r w:rsidR="0076706F" w:rsidRPr="00E5213A">
        <w:rPr>
          <w:b/>
          <w:sz w:val="24"/>
          <w:szCs w:val="24"/>
        </w:rPr>
        <w:t>Board Meeting</w:t>
      </w:r>
      <w:r w:rsidR="00043B36">
        <w:rPr>
          <w:sz w:val="24"/>
          <w:szCs w:val="24"/>
        </w:rPr>
        <w:t xml:space="preserve">:  </w:t>
      </w:r>
      <w:r w:rsidR="00EE48BB">
        <w:rPr>
          <w:sz w:val="24"/>
          <w:szCs w:val="24"/>
        </w:rPr>
        <w:t xml:space="preserve"> </w:t>
      </w:r>
      <w:r w:rsidR="002B355C">
        <w:rPr>
          <w:sz w:val="24"/>
          <w:szCs w:val="24"/>
        </w:rPr>
        <w:t xml:space="preserve">Regular Meeting </w:t>
      </w:r>
      <w:r w:rsidR="00043B36">
        <w:rPr>
          <w:sz w:val="24"/>
          <w:szCs w:val="24"/>
        </w:rPr>
        <w:t xml:space="preserve">– </w:t>
      </w:r>
      <w:r w:rsidR="00221E01">
        <w:rPr>
          <w:sz w:val="24"/>
          <w:szCs w:val="24"/>
        </w:rPr>
        <w:t>June 11</w:t>
      </w:r>
      <w:r w:rsidR="002D57A2">
        <w:rPr>
          <w:sz w:val="24"/>
          <w:szCs w:val="24"/>
        </w:rPr>
        <w:t>, 201</w:t>
      </w:r>
      <w:r w:rsidR="00043B36">
        <w:rPr>
          <w:sz w:val="24"/>
          <w:szCs w:val="24"/>
        </w:rPr>
        <w:t>8</w:t>
      </w:r>
      <w:r w:rsidR="002B355C">
        <w:rPr>
          <w:sz w:val="24"/>
          <w:szCs w:val="24"/>
        </w:rPr>
        <w:t xml:space="preserve"> at 5</w:t>
      </w:r>
      <w:r w:rsidR="0076706F" w:rsidRPr="00E21FDD">
        <w:rPr>
          <w:sz w:val="24"/>
          <w:szCs w:val="24"/>
        </w:rPr>
        <w:t>:00 p.m.</w:t>
      </w:r>
    </w:p>
    <w:p w:rsidR="00A2032E" w:rsidRDefault="0076706F" w:rsidP="00E5213A">
      <w:pPr>
        <w:pStyle w:val="NoSpacing"/>
        <w:rPr>
          <w:sz w:val="24"/>
          <w:szCs w:val="24"/>
        </w:rPr>
      </w:pPr>
      <w:r w:rsidRPr="00E21FDD">
        <w:rPr>
          <w:sz w:val="24"/>
          <w:szCs w:val="24"/>
        </w:rPr>
        <w:t>Adjourn</w:t>
      </w:r>
      <w:r w:rsidR="002B355C">
        <w:rPr>
          <w:sz w:val="24"/>
          <w:szCs w:val="24"/>
        </w:rPr>
        <w:t xml:space="preserve">ment at </w:t>
      </w:r>
      <w:r w:rsidR="009278BE">
        <w:rPr>
          <w:sz w:val="24"/>
          <w:szCs w:val="24"/>
        </w:rPr>
        <w:t>5:43</w:t>
      </w:r>
      <w:r w:rsidR="00E5213A">
        <w:rPr>
          <w:sz w:val="24"/>
          <w:szCs w:val="24"/>
        </w:rPr>
        <w:t xml:space="preserve"> pm.  Moti</w:t>
      </w:r>
      <w:r w:rsidR="002D57A2">
        <w:rPr>
          <w:sz w:val="24"/>
          <w:szCs w:val="24"/>
        </w:rPr>
        <w:t xml:space="preserve">on by Director </w:t>
      </w:r>
      <w:proofErr w:type="spellStart"/>
      <w:r w:rsidR="0028555C">
        <w:rPr>
          <w:sz w:val="24"/>
          <w:szCs w:val="24"/>
        </w:rPr>
        <w:t>Fichter</w:t>
      </w:r>
      <w:proofErr w:type="spellEnd"/>
      <w:r w:rsidR="00E5213A">
        <w:rPr>
          <w:sz w:val="24"/>
          <w:szCs w:val="24"/>
        </w:rPr>
        <w:t>, 2</w:t>
      </w:r>
      <w:r w:rsidR="00E5213A" w:rsidRPr="00E5213A">
        <w:rPr>
          <w:sz w:val="24"/>
          <w:szCs w:val="24"/>
          <w:vertAlign w:val="superscript"/>
        </w:rPr>
        <w:t>nd</w:t>
      </w:r>
      <w:r w:rsidR="002B355C">
        <w:rPr>
          <w:sz w:val="24"/>
          <w:szCs w:val="24"/>
        </w:rPr>
        <w:t xml:space="preserve"> by Director </w:t>
      </w:r>
      <w:r w:rsidR="00EE48BB">
        <w:rPr>
          <w:sz w:val="24"/>
          <w:szCs w:val="24"/>
        </w:rPr>
        <w:t xml:space="preserve">Van </w:t>
      </w:r>
      <w:proofErr w:type="gramStart"/>
      <w:r w:rsidR="00EE48BB">
        <w:rPr>
          <w:sz w:val="24"/>
          <w:szCs w:val="24"/>
        </w:rPr>
        <w:t>Der</w:t>
      </w:r>
      <w:proofErr w:type="gramEnd"/>
      <w:r w:rsidR="00EE48BB">
        <w:rPr>
          <w:sz w:val="24"/>
          <w:szCs w:val="24"/>
        </w:rPr>
        <w:t xml:space="preserve"> Vliet</w:t>
      </w:r>
      <w:r w:rsidR="002D57A2">
        <w:rPr>
          <w:sz w:val="24"/>
          <w:szCs w:val="24"/>
        </w:rPr>
        <w:t>.</w:t>
      </w:r>
      <w:r w:rsidR="00043B36">
        <w:rPr>
          <w:sz w:val="24"/>
          <w:szCs w:val="24"/>
        </w:rPr>
        <w:t xml:space="preserve">  5</w:t>
      </w:r>
      <w:r w:rsidR="002B355C">
        <w:rPr>
          <w:sz w:val="24"/>
          <w:szCs w:val="24"/>
        </w:rPr>
        <w:t xml:space="preserve"> </w:t>
      </w:r>
      <w:r w:rsidR="00E5213A">
        <w:rPr>
          <w:sz w:val="24"/>
          <w:szCs w:val="24"/>
        </w:rPr>
        <w:t>Ayes</w:t>
      </w:r>
      <w:r w:rsidR="00043B36">
        <w:rPr>
          <w:sz w:val="24"/>
          <w:szCs w:val="24"/>
        </w:rPr>
        <w:t xml:space="preserve"> </w:t>
      </w:r>
      <w:r w:rsidR="00E5213A">
        <w:rPr>
          <w:sz w:val="24"/>
          <w:szCs w:val="24"/>
        </w:rPr>
        <w:t>– Motion passes.</w:t>
      </w:r>
    </w:p>
    <w:p w:rsidR="00A2032E" w:rsidRDefault="00A2032E" w:rsidP="00E5213A">
      <w:pPr>
        <w:pStyle w:val="NoSpacing"/>
        <w:rPr>
          <w:sz w:val="24"/>
          <w:szCs w:val="24"/>
        </w:rPr>
      </w:pPr>
    </w:p>
    <w:p w:rsidR="00A2032E" w:rsidRDefault="00A2032E" w:rsidP="00E5213A">
      <w:pPr>
        <w:pStyle w:val="NoSpacing"/>
        <w:rPr>
          <w:sz w:val="24"/>
          <w:szCs w:val="24"/>
        </w:rPr>
      </w:pPr>
    </w:p>
    <w:p w:rsidR="00A2032E" w:rsidRDefault="00A2032E" w:rsidP="00E5213A">
      <w:pPr>
        <w:pStyle w:val="NoSpacing"/>
        <w:rPr>
          <w:sz w:val="24"/>
          <w:szCs w:val="24"/>
        </w:rPr>
      </w:pPr>
    </w:p>
    <w:p w:rsidR="00A2032E" w:rsidRDefault="00591679" w:rsidP="00A203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_______________________</w:t>
      </w:r>
    </w:p>
    <w:p w:rsidR="00A2032E" w:rsidRPr="00E21FDD" w:rsidRDefault="00591679" w:rsidP="00C40D06">
      <w:pPr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Board Secretary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Board President</w:t>
      </w:r>
    </w:p>
    <w:sectPr w:rsidR="00A2032E" w:rsidRPr="00E21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854"/>
    <w:multiLevelType w:val="hybridMultilevel"/>
    <w:tmpl w:val="C5062868"/>
    <w:lvl w:ilvl="0" w:tplc="F6A22D0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08515E4"/>
    <w:multiLevelType w:val="hybridMultilevel"/>
    <w:tmpl w:val="6186CF08"/>
    <w:lvl w:ilvl="0" w:tplc="E7FA240C">
      <w:start w:val="1"/>
      <w:numFmt w:val="low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447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D37C6C"/>
    <w:multiLevelType w:val="hybridMultilevel"/>
    <w:tmpl w:val="EE1AF6B4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0C7588"/>
    <w:multiLevelType w:val="hybridMultilevel"/>
    <w:tmpl w:val="2C9E0F6A"/>
    <w:lvl w:ilvl="0" w:tplc="39AE27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6F3B95"/>
    <w:multiLevelType w:val="hybridMultilevel"/>
    <w:tmpl w:val="3EDE55C6"/>
    <w:lvl w:ilvl="0" w:tplc="77902C1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5335345"/>
    <w:multiLevelType w:val="hybridMultilevel"/>
    <w:tmpl w:val="57501E46"/>
    <w:lvl w:ilvl="0" w:tplc="0214F0A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653965"/>
    <w:multiLevelType w:val="hybridMultilevel"/>
    <w:tmpl w:val="4D841078"/>
    <w:lvl w:ilvl="0" w:tplc="B2AC052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BE7195"/>
    <w:multiLevelType w:val="hybridMultilevel"/>
    <w:tmpl w:val="B46640AE"/>
    <w:lvl w:ilvl="0" w:tplc="6574A9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FD6604F"/>
    <w:multiLevelType w:val="hybridMultilevel"/>
    <w:tmpl w:val="57DC0E0A"/>
    <w:lvl w:ilvl="0" w:tplc="18082F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9692B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9FE0EBA"/>
    <w:multiLevelType w:val="hybridMultilevel"/>
    <w:tmpl w:val="3AFAE5F2"/>
    <w:lvl w:ilvl="0" w:tplc="DAB85A60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B892CE0"/>
    <w:multiLevelType w:val="hybridMultilevel"/>
    <w:tmpl w:val="6610EACA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C0C63E8"/>
    <w:multiLevelType w:val="hybridMultilevel"/>
    <w:tmpl w:val="18609470"/>
    <w:lvl w:ilvl="0" w:tplc="F3BE5D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D05F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D050A2"/>
    <w:multiLevelType w:val="hybridMultilevel"/>
    <w:tmpl w:val="40C8957A"/>
    <w:lvl w:ilvl="0" w:tplc="3F1C8C2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D79574F"/>
    <w:multiLevelType w:val="hybridMultilevel"/>
    <w:tmpl w:val="2C24ADD8"/>
    <w:lvl w:ilvl="0" w:tplc="77B84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6"/>
  </w:num>
  <w:num w:numId="11">
    <w:abstractNumId w:val="12"/>
  </w:num>
  <w:num w:numId="12">
    <w:abstractNumId w:val="11"/>
  </w:num>
  <w:num w:numId="13">
    <w:abstractNumId w:val="3"/>
  </w:num>
  <w:num w:numId="14">
    <w:abstractNumId w:val="1"/>
  </w:num>
  <w:num w:numId="15">
    <w:abstractNumId w:val="10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310"/>
    <w:rsid w:val="000127F1"/>
    <w:rsid w:val="00020FA6"/>
    <w:rsid w:val="0003489E"/>
    <w:rsid w:val="00043B36"/>
    <w:rsid w:val="00083FF6"/>
    <w:rsid w:val="000B13AB"/>
    <w:rsid w:val="000C2310"/>
    <w:rsid w:val="001816E8"/>
    <w:rsid w:val="00193939"/>
    <w:rsid w:val="001A7444"/>
    <w:rsid w:val="001B060E"/>
    <w:rsid w:val="001D5285"/>
    <w:rsid w:val="001E22B2"/>
    <w:rsid w:val="001E5995"/>
    <w:rsid w:val="00213C99"/>
    <w:rsid w:val="00221E01"/>
    <w:rsid w:val="002823CC"/>
    <w:rsid w:val="0028555C"/>
    <w:rsid w:val="00295557"/>
    <w:rsid w:val="002B355C"/>
    <w:rsid w:val="002D57A2"/>
    <w:rsid w:val="002E617F"/>
    <w:rsid w:val="002F3F84"/>
    <w:rsid w:val="002F6FC8"/>
    <w:rsid w:val="00317A65"/>
    <w:rsid w:val="003245D3"/>
    <w:rsid w:val="00361FD8"/>
    <w:rsid w:val="003669F0"/>
    <w:rsid w:val="003A54BD"/>
    <w:rsid w:val="003B5A77"/>
    <w:rsid w:val="003E40CC"/>
    <w:rsid w:val="003F0360"/>
    <w:rsid w:val="0045516D"/>
    <w:rsid w:val="00482662"/>
    <w:rsid w:val="004B5285"/>
    <w:rsid w:val="004C0C5A"/>
    <w:rsid w:val="00500FF4"/>
    <w:rsid w:val="005318F3"/>
    <w:rsid w:val="0054469F"/>
    <w:rsid w:val="005455A3"/>
    <w:rsid w:val="005530F6"/>
    <w:rsid w:val="00561977"/>
    <w:rsid w:val="00586DF9"/>
    <w:rsid w:val="00591679"/>
    <w:rsid w:val="005B7E6D"/>
    <w:rsid w:val="005C7E34"/>
    <w:rsid w:val="00630EF9"/>
    <w:rsid w:val="00653C8C"/>
    <w:rsid w:val="00680269"/>
    <w:rsid w:val="00693126"/>
    <w:rsid w:val="006A1349"/>
    <w:rsid w:val="006B65B6"/>
    <w:rsid w:val="006D3957"/>
    <w:rsid w:val="006E0B5B"/>
    <w:rsid w:val="0071215A"/>
    <w:rsid w:val="00715367"/>
    <w:rsid w:val="007332AB"/>
    <w:rsid w:val="0076706F"/>
    <w:rsid w:val="0078420E"/>
    <w:rsid w:val="007936C5"/>
    <w:rsid w:val="00797E5C"/>
    <w:rsid w:val="00800704"/>
    <w:rsid w:val="008171BB"/>
    <w:rsid w:val="008242A9"/>
    <w:rsid w:val="00826D03"/>
    <w:rsid w:val="008305AF"/>
    <w:rsid w:val="00875349"/>
    <w:rsid w:val="008B2EA7"/>
    <w:rsid w:val="008C5CB8"/>
    <w:rsid w:val="008C6114"/>
    <w:rsid w:val="00913526"/>
    <w:rsid w:val="00913D19"/>
    <w:rsid w:val="009142BA"/>
    <w:rsid w:val="00917816"/>
    <w:rsid w:val="00921736"/>
    <w:rsid w:val="009278BE"/>
    <w:rsid w:val="009305EC"/>
    <w:rsid w:val="00937A6D"/>
    <w:rsid w:val="00947759"/>
    <w:rsid w:val="00991A11"/>
    <w:rsid w:val="00997D9E"/>
    <w:rsid w:val="009A742A"/>
    <w:rsid w:val="009C3568"/>
    <w:rsid w:val="009E0688"/>
    <w:rsid w:val="009F0BDC"/>
    <w:rsid w:val="009F3246"/>
    <w:rsid w:val="00A058BA"/>
    <w:rsid w:val="00A2032E"/>
    <w:rsid w:val="00A75F03"/>
    <w:rsid w:val="00AA26DA"/>
    <w:rsid w:val="00AF21F0"/>
    <w:rsid w:val="00AF625B"/>
    <w:rsid w:val="00B0360C"/>
    <w:rsid w:val="00B24AB3"/>
    <w:rsid w:val="00B3309B"/>
    <w:rsid w:val="00B4103F"/>
    <w:rsid w:val="00B414BF"/>
    <w:rsid w:val="00B578B3"/>
    <w:rsid w:val="00B87265"/>
    <w:rsid w:val="00B930CC"/>
    <w:rsid w:val="00BB15BC"/>
    <w:rsid w:val="00BC7F5A"/>
    <w:rsid w:val="00BD326F"/>
    <w:rsid w:val="00BD79AC"/>
    <w:rsid w:val="00C032C4"/>
    <w:rsid w:val="00C1016A"/>
    <w:rsid w:val="00C13603"/>
    <w:rsid w:val="00C23E31"/>
    <w:rsid w:val="00C40D06"/>
    <w:rsid w:val="00C4128D"/>
    <w:rsid w:val="00C54A3D"/>
    <w:rsid w:val="00C62279"/>
    <w:rsid w:val="00C97CEA"/>
    <w:rsid w:val="00CA1F80"/>
    <w:rsid w:val="00CA4024"/>
    <w:rsid w:val="00CB001D"/>
    <w:rsid w:val="00CC327B"/>
    <w:rsid w:val="00CC3E17"/>
    <w:rsid w:val="00CC567C"/>
    <w:rsid w:val="00CD4B6B"/>
    <w:rsid w:val="00D41E82"/>
    <w:rsid w:val="00D61787"/>
    <w:rsid w:val="00DA7EB7"/>
    <w:rsid w:val="00DB6D34"/>
    <w:rsid w:val="00DC3E06"/>
    <w:rsid w:val="00E0569E"/>
    <w:rsid w:val="00E21FDD"/>
    <w:rsid w:val="00E304C3"/>
    <w:rsid w:val="00E36E3C"/>
    <w:rsid w:val="00E51BAC"/>
    <w:rsid w:val="00E5213A"/>
    <w:rsid w:val="00EA6336"/>
    <w:rsid w:val="00ED6EF9"/>
    <w:rsid w:val="00ED7693"/>
    <w:rsid w:val="00EE3A13"/>
    <w:rsid w:val="00EE48BB"/>
    <w:rsid w:val="00EE563A"/>
    <w:rsid w:val="00EE7344"/>
    <w:rsid w:val="00EF62C1"/>
    <w:rsid w:val="00F4690F"/>
    <w:rsid w:val="00F7693D"/>
    <w:rsid w:val="00F82167"/>
    <w:rsid w:val="00FC0B6A"/>
    <w:rsid w:val="00FC0C3D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DC95B"/>
  <w15:docId w15:val="{46805C74-F7AD-4F8C-A8B5-ECAE67C9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1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23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1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Holmes</dc:creator>
  <cp:lastModifiedBy>Lisa Holmes</cp:lastModifiedBy>
  <cp:revision>11</cp:revision>
  <cp:lastPrinted>2016-08-05T14:25:00Z</cp:lastPrinted>
  <dcterms:created xsi:type="dcterms:W3CDTF">2018-05-15T15:15:00Z</dcterms:created>
  <dcterms:modified xsi:type="dcterms:W3CDTF">2018-05-16T12:25:00Z</dcterms:modified>
</cp:coreProperties>
</file>